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D7D8" w14:textId="77777777" w:rsidR="004A698F" w:rsidRDefault="004A698F" w:rsidP="004A698F">
      <w:pPr>
        <w:jc w:val="center"/>
      </w:pPr>
    </w:p>
    <w:p w14:paraId="37426537" w14:textId="5984347E" w:rsidR="007641A6" w:rsidRDefault="00B5723E" w:rsidP="004A698F">
      <w:pPr>
        <w:jc w:val="center"/>
      </w:pPr>
      <w:r>
        <w:rPr>
          <w:rFonts w:hint="eastAsia"/>
          <w:lang w:eastAsia="ja-JP"/>
        </w:rPr>
        <w:t>SERVICE LEVEL</w:t>
      </w:r>
      <w:r w:rsidR="004A698F">
        <w:t xml:space="preserve"> AGREEMENT</w:t>
      </w:r>
    </w:p>
    <w:p w14:paraId="1C4F02C9" w14:textId="0DCDE259" w:rsidR="005141CF" w:rsidRPr="005141CF" w:rsidRDefault="004A698F" w:rsidP="005141CF">
      <w:pPr>
        <w:rPr>
          <w:rFonts w:ascii="Times New Roman" w:eastAsia="游ゴシック" w:hAnsi="Times New Roman" w:cs="Times New Roman"/>
        </w:rPr>
      </w:pPr>
      <w:r w:rsidRPr="005141CF">
        <w:rPr>
          <w:rFonts w:ascii="Times New Roman" w:hAnsi="Times New Roman" w:cs="Times New Roman"/>
        </w:rPr>
        <w:t>This agreement entered into this</w:t>
      </w:r>
      <w:r w:rsidR="00B5723E">
        <w:rPr>
          <w:rFonts w:ascii="Times New Roman" w:hAnsi="Times New Roman" w:cs="Times New Roman"/>
          <w:lang w:eastAsia="ja-JP"/>
        </w:rPr>
        <w:t xml:space="preserve"> </w:t>
      </w:r>
      <w:proofErr w:type="spellStart"/>
      <w:r w:rsidR="00B5723E">
        <w:rPr>
          <w:rFonts w:ascii="Times New Roman" w:hAnsi="Times New Roman" w:cs="Times New Roman"/>
          <w:lang w:eastAsia="ja-JP"/>
        </w:rPr>
        <w:t>XX</w:t>
      </w:r>
      <w:r w:rsidR="00E10049" w:rsidRPr="005141CF">
        <w:rPr>
          <w:rFonts w:ascii="Times New Roman" w:hAnsi="Times New Roman" w:cs="Times New Roman"/>
        </w:rPr>
        <w:t>th</w:t>
      </w:r>
      <w:proofErr w:type="spellEnd"/>
      <w:r w:rsidRPr="005141CF">
        <w:rPr>
          <w:rFonts w:ascii="Times New Roman" w:hAnsi="Times New Roman" w:cs="Times New Roman"/>
        </w:rPr>
        <w:t xml:space="preserve"> day of </w:t>
      </w:r>
      <w:proofErr w:type="spellStart"/>
      <w:r w:rsidR="00B5723E">
        <w:rPr>
          <w:rFonts w:ascii="Times New Roman" w:hAnsi="Times New Roman" w:cs="Times New Roman"/>
        </w:rPr>
        <w:t>Febrary</w:t>
      </w:r>
      <w:proofErr w:type="spellEnd"/>
      <w:r w:rsidR="00E10049" w:rsidRPr="005141CF">
        <w:rPr>
          <w:rFonts w:ascii="Times New Roman" w:hAnsi="Times New Roman" w:cs="Times New Roman"/>
        </w:rPr>
        <w:t>, 202</w:t>
      </w:r>
      <w:r w:rsidR="00B5723E">
        <w:rPr>
          <w:rFonts w:ascii="Times New Roman" w:hAnsi="Times New Roman" w:cs="Times New Roman"/>
        </w:rPr>
        <w:t>4</w:t>
      </w:r>
      <w:r w:rsidRPr="005141CF">
        <w:rPr>
          <w:rFonts w:ascii="Times New Roman" w:hAnsi="Times New Roman" w:cs="Times New Roman"/>
        </w:rPr>
        <w:t xml:space="preserve">, by and between </w:t>
      </w:r>
      <w:r w:rsidR="00B5723E">
        <w:rPr>
          <w:rFonts w:ascii="Times New Roman" w:hAnsi="Times New Roman" w:cs="Times New Roman"/>
        </w:rPr>
        <w:t>Scanjet</w:t>
      </w:r>
      <w:r w:rsidRPr="005141CF">
        <w:rPr>
          <w:rFonts w:ascii="Times New Roman" w:hAnsi="Times New Roman" w:cs="Times New Roman"/>
        </w:rPr>
        <w:t>, Inc.</w:t>
      </w:r>
      <w:r w:rsidR="004417B8" w:rsidRPr="005141CF">
        <w:rPr>
          <w:rFonts w:ascii="Times New Roman" w:hAnsi="Times New Roman" w:cs="Times New Roman"/>
        </w:rPr>
        <w:t xml:space="preserve">, </w:t>
      </w:r>
      <w:proofErr w:type="spellStart"/>
      <w:r w:rsidR="00B5723E">
        <w:rPr>
          <w:rFonts w:ascii="Times New Roman" w:hAnsi="Times New Roman" w:cs="Times New Roman"/>
        </w:rPr>
        <w:t>xxxxxxxxxxxxxxxxxx</w:t>
      </w:r>
      <w:proofErr w:type="spellEnd"/>
      <w:r w:rsidR="004417B8" w:rsidRPr="005141CF">
        <w:rPr>
          <w:rFonts w:ascii="Times New Roman" w:hAnsi="Times New Roman" w:cs="Times New Roman"/>
        </w:rPr>
        <w:t xml:space="preserve"> </w:t>
      </w:r>
      <w:r w:rsidR="00B5723E">
        <w:rPr>
          <w:rFonts w:ascii="Times New Roman" w:hAnsi="Times New Roman" w:cs="Times New Roman"/>
        </w:rPr>
        <w:t>SWEDEN</w:t>
      </w:r>
      <w:r w:rsidR="004417B8" w:rsidRPr="005141CF">
        <w:rPr>
          <w:rFonts w:ascii="Times New Roman" w:hAnsi="Times New Roman" w:cs="Times New Roman"/>
        </w:rPr>
        <w:t xml:space="preserve">, hereinafter referred to as </w:t>
      </w:r>
      <w:r w:rsidR="00B5723E">
        <w:rPr>
          <w:rFonts w:ascii="Times New Roman" w:hAnsi="Times New Roman" w:cs="Times New Roman"/>
        </w:rPr>
        <w:t>Scanjet</w:t>
      </w:r>
      <w:r w:rsidR="004417B8" w:rsidRPr="005141CF">
        <w:rPr>
          <w:rFonts w:ascii="Times New Roman" w:hAnsi="Times New Roman" w:cs="Times New Roman"/>
        </w:rPr>
        <w:t xml:space="preserve">, </w:t>
      </w:r>
      <w:r w:rsidR="00B5723E">
        <w:rPr>
          <w:rFonts w:ascii="Times New Roman" w:hAnsi="Times New Roman" w:cs="Times New Roman"/>
        </w:rPr>
        <w:t xml:space="preserve">                                                       </w:t>
      </w:r>
      <w:r w:rsidR="004417B8" w:rsidRPr="005141CF">
        <w:rPr>
          <w:rFonts w:ascii="Times New Roman" w:hAnsi="Times New Roman" w:cs="Times New Roman"/>
        </w:rPr>
        <w:t xml:space="preserve">and </w:t>
      </w:r>
      <w:r w:rsidR="005141CF" w:rsidRPr="005141CF">
        <w:rPr>
          <w:rFonts w:ascii="Times New Roman" w:eastAsia="游ゴシック" w:hAnsi="Times New Roman" w:cs="Times New Roman"/>
        </w:rPr>
        <w:t>Tratec Ltd.</w:t>
      </w:r>
      <w:r w:rsidR="00B5723E">
        <w:rPr>
          <w:rFonts w:ascii="Times New Roman" w:eastAsia="游ゴシック" w:hAnsi="Times New Roman" w:cs="Times New Roman"/>
        </w:rPr>
        <w:t xml:space="preserve"> </w:t>
      </w:r>
      <w:r w:rsidR="00B5723E">
        <w:rPr>
          <w:rFonts w:ascii="Times New Roman" w:eastAsia="游ゴシック" w:hAnsi="Times New Roman" w:cs="Times New Roman"/>
          <w:lang w:eastAsia="ja-JP"/>
        </w:rPr>
        <w:t xml:space="preserve"> </w:t>
      </w:r>
      <w:r w:rsidR="00B5723E">
        <w:rPr>
          <w:rFonts w:ascii="Times New Roman" w:eastAsia="游ゴシック" w:hAnsi="Times New Roman" w:cs="Times New Roman"/>
        </w:rPr>
        <w:t>KAMON</w:t>
      </w:r>
      <w:r w:rsidR="005141CF" w:rsidRPr="005141CF">
        <w:rPr>
          <w:rFonts w:ascii="Times New Roman" w:eastAsia="游ゴシック" w:hAnsi="Times New Roman" w:cs="Times New Roman"/>
        </w:rPr>
        <w:t xml:space="preserve"> bldg. </w:t>
      </w:r>
      <w:r w:rsidR="00B5723E">
        <w:rPr>
          <w:rFonts w:ascii="Times New Roman" w:eastAsia="游ゴシック" w:hAnsi="Times New Roman" w:cs="Times New Roman"/>
        </w:rPr>
        <w:t>3</w:t>
      </w:r>
      <w:r w:rsidR="005141CF" w:rsidRPr="005141CF">
        <w:rPr>
          <w:rFonts w:ascii="Times New Roman" w:eastAsia="游ゴシック" w:hAnsi="Times New Roman" w:cs="Times New Roman"/>
        </w:rPr>
        <w:t xml:space="preserve">F, </w:t>
      </w:r>
      <w:r w:rsidR="00B5723E">
        <w:rPr>
          <w:rFonts w:ascii="Times New Roman" w:eastAsia="游ゴシック" w:hAnsi="Times New Roman" w:cs="Times New Roman"/>
        </w:rPr>
        <w:t>2-7-14</w:t>
      </w:r>
      <w:r w:rsidR="005141CF" w:rsidRPr="005141CF">
        <w:rPr>
          <w:rFonts w:ascii="Times New Roman" w:eastAsia="游ゴシック" w:hAnsi="Times New Roman" w:cs="Times New Roman"/>
          <w:lang w:eastAsia="zh-CN"/>
        </w:rPr>
        <w:t xml:space="preserve">, </w:t>
      </w:r>
      <w:r w:rsidR="00B5723E">
        <w:rPr>
          <w:rFonts w:ascii="Times New Roman" w:eastAsia="游ゴシック" w:hAnsi="Times New Roman" w:cs="Times New Roman"/>
          <w:lang w:eastAsia="zh-CN"/>
        </w:rPr>
        <w:t>Hamamatsu-</w:t>
      </w:r>
      <w:proofErr w:type="spellStart"/>
      <w:r w:rsidR="00B5723E">
        <w:rPr>
          <w:rFonts w:ascii="Times New Roman" w:eastAsia="游ゴシック" w:hAnsi="Times New Roman" w:cs="Times New Roman"/>
          <w:lang w:eastAsia="zh-CN"/>
        </w:rPr>
        <w:t>cho</w:t>
      </w:r>
      <w:proofErr w:type="spellEnd"/>
      <w:r w:rsidR="005141CF" w:rsidRPr="005141CF">
        <w:rPr>
          <w:rFonts w:ascii="Times New Roman" w:eastAsia="游ゴシック" w:hAnsi="Times New Roman" w:cs="Times New Roman"/>
          <w:lang w:eastAsia="zh-CN"/>
        </w:rPr>
        <w:t xml:space="preserve">, </w:t>
      </w:r>
      <w:r w:rsidR="00B5723E">
        <w:rPr>
          <w:rFonts w:ascii="Times New Roman" w:eastAsia="游ゴシック" w:hAnsi="Times New Roman" w:cs="Times New Roman"/>
          <w:lang w:eastAsia="zh-CN"/>
        </w:rPr>
        <w:t>Minato-ku</w:t>
      </w:r>
      <w:r w:rsidR="005141CF" w:rsidRPr="005141CF">
        <w:rPr>
          <w:rFonts w:ascii="Times New Roman" w:eastAsia="游ゴシック" w:hAnsi="Times New Roman" w:cs="Times New Roman"/>
          <w:lang w:eastAsia="zh-CN"/>
        </w:rPr>
        <w:t>,</w:t>
      </w:r>
      <w:r w:rsidR="005141CF" w:rsidRPr="005141CF">
        <w:rPr>
          <w:rFonts w:ascii="Times New Roman" w:eastAsia="游ゴシック" w:hAnsi="Times New Roman" w:cs="Times New Roman"/>
        </w:rPr>
        <w:t xml:space="preserve"> </w:t>
      </w:r>
      <w:r w:rsidR="005141CF" w:rsidRPr="005141CF">
        <w:rPr>
          <w:rFonts w:ascii="Times New Roman" w:eastAsia="游ゴシック" w:hAnsi="Times New Roman" w:cs="Times New Roman"/>
          <w:lang w:eastAsia="zh-CN"/>
        </w:rPr>
        <w:t>Tokyo</w:t>
      </w:r>
      <w:r w:rsidR="005141CF" w:rsidRPr="005141CF">
        <w:rPr>
          <w:rFonts w:ascii="Times New Roman" w:eastAsia="游ゴシック" w:hAnsi="Times New Roman" w:cs="Times New Roman"/>
        </w:rPr>
        <w:t xml:space="preserve">, Japan. </w:t>
      </w:r>
      <w:r w:rsidR="005141CF" w:rsidRPr="005141CF">
        <w:rPr>
          <w:rFonts w:ascii="Times New Roman" w:eastAsia="游ゴシック" w:hAnsi="Times New Roman" w:cs="Times New Roman"/>
          <w:lang w:eastAsia="zh-CN"/>
        </w:rPr>
        <w:t>1</w:t>
      </w:r>
      <w:r w:rsidR="00B5723E">
        <w:rPr>
          <w:rFonts w:ascii="Times New Roman" w:eastAsia="游ゴシック" w:hAnsi="Times New Roman" w:cs="Times New Roman"/>
          <w:lang w:eastAsia="zh-CN"/>
        </w:rPr>
        <w:t>05</w:t>
      </w:r>
      <w:r w:rsidR="005141CF" w:rsidRPr="005141CF">
        <w:rPr>
          <w:rFonts w:ascii="Times New Roman" w:eastAsia="游ゴシック" w:hAnsi="Times New Roman" w:cs="Times New Roman"/>
          <w:lang w:eastAsia="zh-CN"/>
        </w:rPr>
        <w:t>-00</w:t>
      </w:r>
      <w:r w:rsidR="00B5723E">
        <w:rPr>
          <w:rFonts w:ascii="Times New Roman" w:eastAsia="游ゴシック" w:hAnsi="Times New Roman" w:cs="Times New Roman"/>
          <w:lang w:eastAsia="zh-CN"/>
        </w:rPr>
        <w:t>13</w:t>
      </w:r>
    </w:p>
    <w:p w14:paraId="0931D077" w14:textId="270357DA" w:rsidR="004A698F" w:rsidRPr="005141CF" w:rsidRDefault="0076083F" w:rsidP="004A698F">
      <w:pPr>
        <w:rPr>
          <w:rFonts w:ascii="Times New Roman" w:hAnsi="Times New Roman" w:cs="Times New Roman"/>
        </w:rPr>
      </w:pPr>
      <w:r w:rsidRPr="005141CF">
        <w:rPr>
          <w:rFonts w:ascii="Times New Roman" w:hAnsi="Times New Roman" w:cs="Times New Roman"/>
        </w:rPr>
        <w:t>,</w:t>
      </w:r>
      <w:r w:rsidR="00B56C88" w:rsidRPr="005141CF">
        <w:rPr>
          <w:rFonts w:ascii="Times New Roman" w:hAnsi="Times New Roman" w:cs="Times New Roman"/>
        </w:rPr>
        <w:t xml:space="preserve"> hereinafter referred to as agent. </w:t>
      </w:r>
    </w:p>
    <w:p w14:paraId="571724C5" w14:textId="54E59D7F" w:rsidR="00B56C88" w:rsidRDefault="007253A6" w:rsidP="00B56C88">
      <w:pPr>
        <w:pStyle w:val="a3"/>
        <w:numPr>
          <w:ilvl w:val="0"/>
          <w:numId w:val="1"/>
        </w:numPr>
      </w:pPr>
      <w:r w:rsidRPr="005B5C71">
        <w:t>APPOINTM</w:t>
      </w:r>
      <w:r>
        <w:t>ENT</w:t>
      </w:r>
      <w:r w:rsidRPr="005B5C71">
        <w:t xml:space="preserve">: </w:t>
      </w:r>
      <w:r w:rsidR="005F6C01">
        <w:t>Scanjet</w:t>
      </w:r>
      <w:r w:rsidR="005B5C71">
        <w:t xml:space="preserve"> hereby appoints Agent, on an exclusive</w:t>
      </w:r>
      <w:r w:rsidR="0074319E">
        <w:t xml:space="preserve"> basis, for the purpose of selling the </w:t>
      </w:r>
      <w:r w:rsidR="005F6C01">
        <w:t>Scanjet</w:t>
      </w:r>
      <w:r w:rsidR="0074319E">
        <w:t xml:space="preserve"> Products in the territory hereinafter defined, and the Agent accepts such appointment and agrees to comply with the following terms and conditions.</w:t>
      </w:r>
    </w:p>
    <w:p w14:paraId="2DEA749B" w14:textId="77777777" w:rsidR="005C1F25" w:rsidRDefault="005C1F25" w:rsidP="005C1F25">
      <w:pPr>
        <w:pStyle w:val="a3"/>
      </w:pPr>
    </w:p>
    <w:p w14:paraId="16882C63" w14:textId="3AD63716" w:rsidR="0074319E" w:rsidRDefault="0074319E" w:rsidP="00B56C88">
      <w:pPr>
        <w:pStyle w:val="a3"/>
        <w:numPr>
          <w:ilvl w:val="0"/>
          <w:numId w:val="1"/>
        </w:numPr>
      </w:pPr>
      <w:r>
        <w:t xml:space="preserve">Territory: The territory shall comprise the country or countries:  </w:t>
      </w:r>
      <w:r w:rsidR="005141CF">
        <w:t>Japan</w:t>
      </w:r>
      <w:r w:rsidR="00216544">
        <w:t xml:space="preserve">                                                                           </w:t>
      </w:r>
    </w:p>
    <w:p w14:paraId="011B8FC9" w14:textId="77777777" w:rsidR="005C1F25" w:rsidRDefault="005C1F25" w:rsidP="005C1F25">
      <w:pPr>
        <w:pStyle w:val="a3"/>
      </w:pPr>
    </w:p>
    <w:p w14:paraId="1967BFE1" w14:textId="1523992B" w:rsidR="005C1F25" w:rsidRDefault="00662CEC" w:rsidP="005C1F25">
      <w:pPr>
        <w:pStyle w:val="a3"/>
        <w:numPr>
          <w:ilvl w:val="0"/>
          <w:numId w:val="1"/>
        </w:numPr>
      </w:pPr>
      <w:r>
        <w:t xml:space="preserve">Product lines within the scope of this Agreement : </w:t>
      </w:r>
      <w:r w:rsidR="005F6C01">
        <w:t>Tank cleaning machine</w:t>
      </w:r>
      <w:r>
        <w:t xml:space="preserve"> and </w:t>
      </w:r>
      <w:r w:rsidR="003676EC">
        <w:t>P</w:t>
      </w:r>
      <w:r w:rsidR="005F6C01">
        <w:t>ressure vacuum valve</w:t>
      </w:r>
      <w:r>
        <w:t xml:space="preserve"> </w:t>
      </w:r>
    </w:p>
    <w:p w14:paraId="3C38D482" w14:textId="77777777" w:rsidR="005C1F25" w:rsidRDefault="005C1F25" w:rsidP="005C1F25">
      <w:pPr>
        <w:pStyle w:val="a3"/>
      </w:pPr>
    </w:p>
    <w:p w14:paraId="6B3D664A" w14:textId="4500C4F7" w:rsidR="00662CEC" w:rsidRDefault="005F6C01" w:rsidP="00B56C88">
      <w:pPr>
        <w:pStyle w:val="a3"/>
        <w:numPr>
          <w:ilvl w:val="0"/>
          <w:numId w:val="1"/>
        </w:numPr>
      </w:pPr>
      <w:r>
        <w:t>Scanjet</w:t>
      </w:r>
      <w:r w:rsidR="00F62F89">
        <w:t xml:space="preserve"> shall provide, as an option for the Agent: </w:t>
      </w:r>
    </w:p>
    <w:p w14:paraId="2D8A0BFC" w14:textId="77777777" w:rsidR="00B5442B" w:rsidRDefault="00B5442B" w:rsidP="00B5442B">
      <w:pPr>
        <w:pStyle w:val="a3"/>
      </w:pPr>
    </w:p>
    <w:p w14:paraId="23FA99FD" w14:textId="77777777" w:rsidR="00F62F89" w:rsidRDefault="00F62F89" w:rsidP="00F62F89">
      <w:pPr>
        <w:pStyle w:val="a3"/>
        <w:numPr>
          <w:ilvl w:val="0"/>
          <w:numId w:val="2"/>
        </w:numPr>
      </w:pPr>
      <w:r>
        <w:t>Free training and retraining of the Agent’s sales personnel</w:t>
      </w:r>
      <w:r w:rsidR="004E6074">
        <w:t>:</w:t>
      </w:r>
    </w:p>
    <w:p w14:paraId="5FF257C6" w14:textId="77777777" w:rsidR="00B5442B" w:rsidRDefault="00B5442B" w:rsidP="00B5442B">
      <w:pPr>
        <w:pStyle w:val="a3"/>
        <w:ind w:left="1440"/>
      </w:pPr>
    </w:p>
    <w:p w14:paraId="6F1E311A" w14:textId="69AA606F" w:rsidR="00036235" w:rsidRDefault="00036235" w:rsidP="00036235">
      <w:pPr>
        <w:pStyle w:val="a3"/>
        <w:numPr>
          <w:ilvl w:val="0"/>
          <w:numId w:val="4"/>
        </w:numPr>
      </w:pPr>
      <w:r>
        <w:t xml:space="preserve">Of up to two 2) working days at </w:t>
      </w:r>
      <w:r w:rsidR="005F6C01">
        <w:t>Scanjet</w:t>
      </w:r>
      <w:r>
        <w:t xml:space="preserve"> in </w:t>
      </w:r>
      <w:r w:rsidR="005F6C01">
        <w:t>Sweden</w:t>
      </w:r>
      <w:r>
        <w:t xml:space="preserve"> duri</w:t>
      </w:r>
      <w:r w:rsidR="00EF0004">
        <w:t xml:space="preserve">ng scheduled training sessions. Agent will be notified at least thirty (30) days in advance of each session. All travel and living costs of Agent’s sales personnel shall be paid by Agent. </w:t>
      </w:r>
    </w:p>
    <w:p w14:paraId="744E9B0B" w14:textId="77777777" w:rsidR="00B5442B" w:rsidRDefault="00B5442B" w:rsidP="00B5442B">
      <w:pPr>
        <w:pStyle w:val="a3"/>
        <w:ind w:left="2160"/>
      </w:pPr>
    </w:p>
    <w:p w14:paraId="069EE4B8" w14:textId="264D4469" w:rsidR="00EF0004" w:rsidRDefault="00862CC2" w:rsidP="00036235">
      <w:pPr>
        <w:pStyle w:val="a3"/>
        <w:numPr>
          <w:ilvl w:val="0"/>
          <w:numId w:val="4"/>
        </w:numPr>
      </w:pPr>
      <w:r>
        <w:t xml:space="preserve">Training at agent’s location by qualified personnel when in Agent’s country, on an “as available” basis </w:t>
      </w:r>
      <w:r w:rsidR="00654F8A">
        <w:t xml:space="preserve">as </w:t>
      </w:r>
      <w:r>
        <w:t xml:space="preserve">determined </w:t>
      </w:r>
      <w:r w:rsidR="00654F8A">
        <w:t xml:space="preserve">solely by </w:t>
      </w:r>
      <w:r w:rsidR="003676EC">
        <w:t>Scanjet</w:t>
      </w:r>
      <w:r w:rsidR="00654F8A">
        <w:t xml:space="preserve">. </w:t>
      </w:r>
    </w:p>
    <w:p w14:paraId="18B913BB" w14:textId="77777777" w:rsidR="00B5442B" w:rsidRDefault="00B5442B" w:rsidP="00B5442B">
      <w:pPr>
        <w:pStyle w:val="a3"/>
        <w:ind w:left="2160"/>
      </w:pPr>
    </w:p>
    <w:p w14:paraId="0F3698D8" w14:textId="77777777" w:rsidR="00654F8A" w:rsidRDefault="00196B2E" w:rsidP="00654F8A">
      <w:pPr>
        <w:pStyle w:val="a3"/>
        <w:numPr>
          <w:ilvl w:val="0"/>
          <w:numId w:val="2"/>
        </w:numPr>
      </w:pPr>
      <w:r>
        <w:t xml:space="preserve">Product use data and engineering consultation service. </w:t>
      </w:r>
    </w:p>
    <w:p w14:paraId="3C925AE1" w14:textId="77777777" w:rsidR="00B5442B" w:rsidRDefault="00B5442B" w:rsidP="00B5442B">
      <w:pPr>
        <w:pStyle w:val="a3"/>
        <w:ind w:left="1440"/>
      </w:pPr>
    </w:p>
    <w:p w14:paraId="55B53D5B" w14:textId="7C2B86F1" w:rsidR="00196B2E" w:rsidRDefault="0044471B" w:rsidP="00654F8A">
      <w:pPr>
        <w:pStyle w:val="a3"/>
        <w:numPr>
          <w:ilvl w:val="0"/>
          <w:numId w:val="2"/>
        </w:numPr>
      </w:pPr>
      <w:r>
        <w:t xml:space="preserve">Marketing assistance for </w:t>
      </w:r>
      <w:r w:rsidR="003676EC">
        <w:t>Scanjet</w:t>
      </w:r>
      <w:r>
        <w:t xml:space="preserve"> products, including but not limited to technical proposals and special assistance during equipment evaluations, as determined by </w:t>
      </w:r>
      <w:r w:rsidR="003676EC">
        <w:t>Scanjet</w:t>
      </w:r>
      <w:r>
        <w:t xml:space="preserve">. </w:t>
      </w:r>
    </w:p>
    <w:p w14:paraId="24FFC12C" w14:textId="77777777" w:rsidR="00B5442B" w:rsidRDefault="00B5442B" w:rsidP="00B5442B">
      <w:pPr>
        <w:pStyle w:val="a3"/>
        <w:ind w:left="1440"/>
      </w:pPr>
    </w:p>
    <w:p w14:paraId="02A28B28" w14:textId="77777777" w:rsidR="00AE6F2F" w:rsidRDefault="00AE6F2F" w:rsidP="00654F8A">
      <w:pPr>
        <w:pStyle w:val="a3"/>
        <w:numPr>
          <w:ilvl w:val="0"/>
          <w:numId w:val="2"/>
        </w:numPr>
      </w:pPr>
      <w:r>
        <w:t xml:space="preserve">In-plant training, free of charge, for key customer personnel from the territory (all travel and subsistence to be provided by customer or Agent). </w:t>
      </w:r>
    </w:p>
    <w:p w14:paraId="30C12CAA" w14:textId="77777777" w:rsidR="00B5442B" w:rsidRDefault="00B5442B" w:rsidP="00B5442B">
      <w:pPr>
        <w:pStyle w:val="a3"/>
        <w:ind w:left="1440"/>
      </w:pPr>
    </w:p>
    <w:p w14:paraId="7DDB32E6" w14:textId="77777777" w:rsidR="00AE6F2F" w:rsidRDefault="0063549C" w:rsidP="00654F8A">
      <w:pPr>
        <w:pStyle w:val="a3"/>
        <w:numPr>
          <w:ilvl w:val="0"/>
          <w:numId w:val="2"/>
        </w:numPr>
      </w:pPr>
      <w:r>
        <w:t>Advertising copy in English</w:t>
      </w:r>
      <w:r w:rsidR="004E6074">
        <w:t>.</w:t>
      </w:r>
      <w:r>
        <w:t xml:space="preserve"> </w:t>
      </w:r>
    </w:p>
    <w:p w14:paraId="5D3C9ACA" w14:textId="77777777" w:rsidR="00B5442B" w:rsidRDefault="00B5442B" w:rsidP="00B5442B">
      <w:pPr>
        <w:pStyle w:val="a3"/>
        <w:ind w:left="1440"/>
      </w:pPr>
    </w:p>
    <w:p w14:paraId="790B0D53" w14:textId="16E6F9AC" w:rsidR="004E6074" w:rsidRDefault="0063549C" w:rsidP="00654F8A">
      <w:pPr>
        <w:pStyle w:val="a3"/>
        <w:numPr>
          <w:ilvl w:val="0"/>
          <w:numId w:val="2"/>
        </w:numPr>
      </w:pPr>
      <w:r>
        <w:lastRenderedPageBreak/>
        <w:t xml:space="preserve">No-cost international advertising directed to territorial requirements, as determined by </w:t>
      </w:r>
      <w:r w:rsidR="003676EC">
        <w:t>Scanjet</w:t>
      </w:r>
      <w:r>
        <w:t xml:space="preserve">. </w:t>
      </w:r>
    </w:p>
    <w:p w14:paraId="380B101B" w14:textId="77777777" w:rsidR="00B5442B" w:rsidRDefault="00B5442B" w:rsidP="00B5442B">
      <w:pPr>
        <w:pStyle w:val="a3"/>
        <w:ind w:left="1440"/>
      </w:pPr>
    </w:p>
    <w:p w14:paraId="1B75A577" w14:textId="77777777" w:rsidR="0063549C" w:rsidRDefault="004E6074" w:rsidP="00654F8A">
      <w:pPr>
        <w:pStyle w:val="a3"/>
        <w:numPr>
          <w:ilvl w:val="0"/>
          <w:numId w:val="2"/>
        </w:numPr>
      </w:pPr>
      <w:r>
        <w:t xml:space="preserve">Sales and promotional literature. </w:t>
      </w:r>
      <w:r w:rsidR="00B5442B">
        <w:t xml:space="preserve"> </w:t>
      </w:r>
    </w:p>
    <w:p w14:paraId="0B598EEA" w14:textId="77777777" w:rsidR="00B5442B" w:rsidRDefault="00B5442B" w:rsidP="00B5442B">
      <w:pPr>
        <w:pStyle w:val="a3"/>
      </w:pPr>
    </w:p>
    <w:p w14:paraId="05CC61D5" w14:textId="69CA99A6" w:rsidR="00A41E03" w:rsidRDefault="004E6074" w:rsidP="00A41E03">
      <w:pPr>
        <w:pStyle w:val="a3"/>
        <w:numPr>
          <w:ilvl w:val="0"/>
          <w:numId w:val="2"/>
        </w:numPr>
      </w:pPr>
      <w:r>
        <w:t xml:space="preserve">Copies of all </w:t>
      </w:r>
      <w:proofErr w:type="spellStart"/>
      <w:r>
        <w:t>inquires</w:t>
      </w:r>
      <w:proofErr w:type="spellEnd"/>
      <w:r>
        <w:t xml:space="preserve"> and correspondence pertinent </w:t>
      </w:r>
      <w:r w:rsidR="009639D4">
        <w:t xml:space="preserve">to new business opportunities within Agent’s territory received by </w:t>
      </w:r>
      <w:r w:rsidR="003676EC">
        <w:t>Scanjet</w:t>
      </w:r>
      <w:r w:rsidR="009639D4">
        <w:t xml:space="preserve">. </w:t>
      </w:r>
    </w:p>
    <w:p w14:paraId="0CD1CC0C" w14:textId="77777777" w:rsidR="00A41E03" w:rsidRDefault="00A41E03" w:rsidP="00A41E03">
      <w:pPr>
        <w:pStyle w:val="a3"/>
      </w:pPr>
    </w:p>
    <w:p w14:paraId="678DAD84" w14:textId="77777777" w:rsidR="009639D4" w:rsidRDefault="009639D4" w:rsidP="00654F8A">
      <w:pPr>
        <w:pStyle w:val="a3"/>
        <w:numPr>
          <w:ilvl w:val="0"/>
          <w:numId w:val="2"/>
        </w:numPr>
      </w:pPr>
      <w:r>
        <w:t xml:space="preserve">Timely information about potential business in Agent’s territory obtained from outside </w:t>
      </w:r>
      <w:r w:rsidR="001E50DB">
        <w:t xml:space="preserve">sources. </w:t>
      </w:r>
    </w:p>
    <w:p w14:paraId="414693E5" w14:textId="77777777" w:rsidR="00A41E03" w:rsidRDefault="00A41E03" w:rsidP="00A41E03">
      <w:pPr>
        <w:pStyle w:val="a3"/>
      </w:pPr>
    </w:p>
    <w:p w14:paraId="36AA2D7E" w14:textId="57D5B975" w:rsidR="001E50DB" w:rsidRDefault="001E50DB" w:rsidP="00654F8A">
      <w:pPr>
        <w:pStyle w:val="a3"/>
        <w:numPr>
          <w:ilvl w:val="0"/>
          <w:numId w:val="2"/>
        </w:numPr>
      </w:pPr>
      <w:r>
        <w:t xml:space="preserve">All written materials and </w:t>
      </w:r>
      <w:r w:rsidR="003676EC">
        <w:t>Scanjet</w:t>
      </w:r>
      <w:r>
        <w:t xml:space="preserve"> training provided by </w:t>
      </w:r>
      <w:r w:rsidR="003676EC">
        <w:t>Scanjet</w:t>
      </w:r>
      <w:r>
        <w:t xml:space="preserve"> shall be in the </w:t>
      </w:r>
      <w:r w:rsidR="008B66CD">
        <w:t xml:space="preserve">English language. </w:t>
      </w:r>
    </w:p>
    <w:p w14:paraId="39A0100B" w14:textId="77777777" w:rsidR="008B66CD" w:rsidRDefault="008B66CD" w:rsidP="008B66CD">
      <w:pPr>
        <w:pStyle w:val="a3"/>
      </w:pPr>
    </w:p>
    <w:p w14:paraId="4C94500F" w14:textId="77777777" w:rsidR="008B66CD" w:rsidRDefault="00052441" w:rsidP="00052441">
      <w:pPr>
        <w:pStyle w:val="a3"/>
        <w:numPr>
          <w:ilvl w:val="0"/>
          <w:numId w:val="1"/>
        </w:numPr>
      </w:pPr>
      <w:r>
        <w:t xml:space="preserve">Agent shall provide: </w:t>
      </w:r>
    </w:p>
    <w:p w14:paraId="70D03606" w14:textId="77777777" w:rsidR="00A41E03" w:rsidRDefault="00A41E03" w:rsidP="00A41E03">
      <w:pPr>
        <w:pStyle w:val="a3"/>
      </w:pPr>
    </w:p>
    <w:p w14:paraId="7EB57791" w14:textId="5EF7A412" w:rsidR="00052441" w:rsidRDefault="00052441" w:rsidP="00052441">
      <w:pPr>
        <w:pStyle w:val="a3"/>
        <w:numPr>
          <w:ilvl w:val="0"/>
          <w:numId w:val="7"/>
        </w:numPr>
      </w:pPr>
      <w:r>
        <w:t xml:space="preserve">Sufficient knowledge about </w:t>
      </w:r>
      <w:r w:rsidR="003676EC">
        <w:t>Scanjet</w:t>
      </w:r>
      <w:r>
        <w:t xml:space="preserve"> products to assist a potential customer </w:t>
      </w:r>
      <w:r w:rsidR="00225518">
        <w:t xml:space="preserve">in solving his needs, and secure an order. </w:t>
      </w:r>
    </w:p>
    <w:p w14:paraId="12B8EB64" w14:textId="77777777" w:rsidR="00A41E03" w:rsidRDefault="00A41E03" w:rsidP="00A41E03">
      <w:pPr>
        <w:pStyle w:val="a3"/>
        <w:ind w:left="1440"/>
      </w:pPr>
    </w:p>
    <w:p w14:paraId="5B2B1C97" w14:textId="64D602DB" w:rsidR="00225518" w:rsidRDefault="00225518" w:rsidP="00052441">
      <w:pPr>
        <w:pStyle w:val="a3"/>
        <w:numPr>
          <w:ilvl w:val="0"/>
          <w:numId w:val="7"/>
        </w:numPr>
      </w:pPr>
      <w:r>
        <w:t xml:space="preserve">Marketing of </w:t>
      </w:r>
      <w:r w:rsidR="003676EC">
        <w:t>Scanjet</w:t>
      </w:r>
      <w:r>
        <w:t xml:space="preserve"> products and capabilities. </w:t>
      </w:r>
    </w:p>
    <w:p w14:paraId="1FF4AEB7" w14:textId="77777777" w:rsidR="00A41E03" w:rsidRDefault="00A41E03" w:rsidP="00A41E03">
      <w:pPr>
        <w:pStyle w:val="a3"/>
      </w:pPr>
    </w:p>
    <w:p w14:paraId="08DF5E80" w14:textId="7FD800BB" w:rsidR="00225518" w:rsidRDefault="00B91CE8" w:rsidP="00052441">
      <w:pPr>
        <w:pStyle w:val="a3"/>
        <w:numPr>
          <w:ilvl w:val="0"/>
          <w:numId w:val="7"/>
        </w:numPr>
      </w:pPr>
      <w:r>
        <w:t xml:space="preserve">General promotion of </w:t>
      </w:r>
      <w:r w:rsidR="003676EC">
        <w:t>Scanjet</w:t>
      </w:r>
      <w:r>
        <w:t xml:space="preserve"> products within the territory as appropriate, and in a way customary within the territory for comparable agent organizations. </w:t>
      </w:r>
    </w:p>
    <w:p w14:paraId="7C391AEE" w14:textId="77777777" w:rsidR="00A41E03" w:rsidRDefault="00A41E03" w:rsidP="00A41E03">
      <w:pPr>
        <w:pStyle w:val="a3"/>
      </w:pPr>
    </w:p>
    <w:p w14:paraId="35CB12C6" w14:textId="77777777" w:rsidR="00B91CE8" w:rsidRDefault="00A51219" w:rsidP="00052441">
      <w:pPr>
        <w:pStyle w:val="a3"/>
        <w:numPr>
          <w:ilvl w:val="0"/>
          <w:numId w:val="7"/>
        </w:numPr>
      </w:pPr>
      <w:r>
        <w:t xml:space="preserve">Translations of sales literature, customer specifications and proposals. </w:t>
      </w:r>
    </w:p>
    <w:p w14:paraId="4A9C0893" w14:textId="77777777" w:rsidR="007A33E1" w:rsidRDefault="007A33E1" w:rsidP="007A33E1">
      <w:pPr>
        <w:pStyle w:val="a3"/>
      </w:pPr>
    </w:p>
    <w:p w14:paraId="5F01D6A7" w14:textId="77777777" w:rsidR="00A51219" w:rsidRDefault="00A51219" w:rsidP="00052441">
      <w:pPr>
        <w:pStyle w:val="a3"/>
        <w:numPr>
          <w:ilvl w:val="0"/>
          <w:numId w:val="7"/>
        </w:numPr>
      </w:pPr>
      <w:r>
        <w:t xml:space="preserve">Periodic and timely </w:t>
      </w:r>
      <w:r w:rsidR="007F5C05">
        <w:t xml:space="preserve">(monthly) progress reports concerning new business prospects, potential orders etc. </w:t>
      </w:r>
    </w:p>
    <w:p w14:paraId="6494AA0B" w14:textId="77777777" w:rsidR="007A33E1" w:rsidRDefault="007A33E1" w:rsidP="007A33E1">
      <w:pPr>
        <w:pStyle w:val="a3"/>
      </w:pPr>
    </w:p>
    <w:p w14:paraId="364C5EFC" w14:textId="091976DB" w:rsidR="007F5C05" w:rsidRDefault="007F5C05" w:rsidP="00052441">
      <w:pPr>
        <w:pStyle w:val="a3"/>
        <w:numPr>
          <w:ilvl w:val="0"/>
          <w:numId w:val="7"/>
        </w:numPr>
      </w:pPr>
      <w:r>
        <w:t xml:space="preserve">Technical guidance or assistance, when proper, to customers in the installation of equipment. </w:t>
      </w:r>
      <w:r w:rsidR="005F2F2F">
        <w:t>Note: this will not be expected as no training has been provided.</w:t>
      </w:r>
    </w:p>
    <w:p w14:paraId="2AE4AE1C" w14:textId="77777777" w:rsidR="007A33E1" w:rsidRDefault="007A33E1" w:rsidP="007A33E1">
      <w:pPr>
        <w:pStyle w:val="a3"/>
      </w:pPr>
    </w:p>
    <w:p w14:paraId="21F8235E" w14:textId="2791C48C" w:rsidR="00CF7E88" w:rsidRDefault="00CF7E88" w:rsidP="00052441">
      <w:pPr>
        <w:pStyle w:val="a3"/>
        <w:numPr>
          <w:ilvl w:val="0"/>
          <w:numId w:val="7"/>
        </w:numPr>
      </w:pPr>
      <w:r>
        <w:t xml:space="preserve">Customer orientation in the operation and application of equipment purchased from </w:t>
      </w:r>
      <w:r w:rsidR="003676EC">
        <w:t>Scanjet</w:t>
      </w:r>
      <w:r>
        <w:t xml:space="preserve">. </w:t>
      </w:r>
    </w:p>
    <w:p w14:paraId="477193A8" w14:textId="77777777" w:rsidR="007A33E1" w:rsidRDefault="007A33E1" w:rsidP="007A33E1">
      <w:pPr>
        <w:pStyle w:val="a3"/>
      </w:pPr>
    </w:p>
    <w:p w14:paraId="6B3A6AF2" w14:textId="186CC6DC" w:rsidR="00A20D60" w:rsidRDefault="00A20D60" w:rsidP="00052441">
      <w:pPr>
        <w:pStyle w:val="a3"/>
        <w:numPr>
          <w:ilvl w:val="0"/>
          <w:numId w:val="7"/>
        </w:numPr>
      </w:pPr>
      <w:r>
        <w:t xml:space="preserve">Prompt response to customer’s need for service, by notifying </w:t>
      </w:r>
      <w:r w:rsidR="003676EC">
        <w:t>Scanjet</w:t>
      </w:r>
      <w:r>
        <w:t xml:space="preserve">. </w:t>
      </w:r>
    </w:p>
    <w:p w14:paraId="3B25BABA" w14:textId="77777777" w:rsidR="007A33E1" w:rsidRDefault="007A33E1" w:rsidP="007A33E1">
      <w:pPr>
        <w:pStyle w:val="a3"/>
      </w:pPr>
    </w:p>
    <w:p w14:paraId="3179524E" w14:textId="6F6A7A31" w:rsidR="00AB6CF0" w:rsidRDefault="00A20D60" w:rsidP="00052441">
      <w:pPr>
        <w:pStyle w:val="a3"/>
        <w:numPr>
          <w:ilvl w:val="0"/>
          <w:numId w:val="7"/>
        </w:numPr>
      </w:pPr>
      <w:r>
        <w:t xml:space="preserve">Reports to </w:t>
      </w:r>
      <w:r w:rsidR="003676EC">
        <w:t>Scanjet</w:t>
      </w:r>
      <w:r>
        <w:t xml:space="preserve"> detailing </w:t>
      </w:r>
      <w:r w:rsidR="00AB6CF0">
        <w:t xml:space="preserve">equipment malfunction that is brought to his attention for warranty work. </w:t>
      </w:r>
    </w:p>
    <w:p w14:paraId="165740EC" w14:textId="77777777" w:rsidR="007153A1" w:rsidRDefault="007153A1" w:rsidP="007153A1">
      <w:pPr>
        <w:pStyle w:val="a3"/>
      </w:pPr>
    </w:p>
    <w:p w14:paraId="2C625542" w14:textId="7F67B306" w:rsidR="007153A1" w:rsidRDefault="007153A1" w:rsidP="00052441">
      <w:pPr>
        <w:pStyle w:val="a3"/>
        <w:numPr>
          <w:ilvl w:val="0"/>
          <w:numId w:val="7"/>
        </w:numPr>
      </w:pPr>
      <w:r>
        <w:t xml:space="preserve">Commissioning to be performed, according to customer contract/purchase order, by </w:t>
      </w:r>
      <w:r w:rsidR="003676EC">
        <w:t>Scanjet</w:t>
      </w:r>
      <w:r>
        <w:t xml:space="preserve"> Trained and Certified Technician.</w:t>
      </w:r>
    </w:p>
    <w:p w14:paraId="536D8F4E" w14:textId="77777777" w:rsidR="0061374D" w:rsidRDefault="0061374D" w:rsidP="0061374D">
      <w:pPr>
        <w:pStyle w:val="a3"/>
        <w:ind w:left="1440"/>
      </w:pPr>
    </w:p>
    <w:p w14:paraId="35C3E078" w14:textId="77777777" w:rsidR="00BB448C" w:rsidRDefault="005A2170" w:rsidP="005A2170">
      <w:pPr>
        <w:pStyle w:val="a3"/>
        <w:numPr>
          <w:ilvl w:val="0"/>
          <w:numId w:val="1"/>
        </w:numPr>
      </w:pPr>
      <w:r>
        <w:t xml:space="preserve">RESERVED SALES, SALES RESTRICTIONS </w:t>
      </w:r>
    </w:p>
    <w:p w14:paraId="36872DCA" w14:textId="77777777" w:rsidR="007A33E1" w:rsidRDefault="007A33E1" w:rsidP="007A33E1">
      <w:pPr>
        <w:pStyle w:val="a3"/>
      </w:pPr>
    </w:p>
    <w:p w14:paraId="7AF4822F" w14:textId="355A73C9" w:rsidR="00C017AC" w:rsidRDefault="005A2170" w:rsidP="005A2170">
      <w:pPr>
        <w:pStyle w:val="a3"/>
      </w:pPr>
      <w:r>
        <w:t>Agent understands and agrees that he is expressly</w:t>
      </w:r>
      <w:r w:rsidR="00C017AC">
        <w:t xml:space="preserve"> prohibited from selling to, offering to sell to, or soliciting sales from anyone outside the territory defined hereinabove without the express written consent from </w:t>
      </w:r>
      <w:r w:rsidR="003676EC">
        <w:t>Scanjet</w:t>
      </w:r>
      <w:r w:rsidR="00C017AC">
        <w:t xml:space="preserve">. </w:t>
      </w:r>
    </w:p>
    <w:p w14:paraId="1133432F" w14:textId="77777777" w:rsidR="00492C26" w:rsidRDefault="00492C26" w:rsidP="005A2170">
      <w:pPr>
        <w:pStyle w:val="a3"/>
      </w:pPr>
    </w:p>
    <w:p w14:paraId="76A50A28" w14:textId="77777777" w:rsidR="005A2170" w:rsidRDefault="00492C26" w:rsidP="00492C26">
      <w:pPr>
        <w:pStyle w:val="a3"/>
        <w:numPr>
          <w:ilvl w:val="0"/>
          <w:numId w:val="1"/>
        </w:numPr>
      </w:pPr>
      <w:r>
        <w:t xml:space="preserve">During the effective period of this Agreement, the following terms shall be adhered </w:t>
      </w:r>
      <w:r w:rsidR="00CB78BB">
        <w:t xml:space="preserve">to by the Agent: </w:t>
      </w:r>
    </w:p>
    <w:p w14:paraId="3483A78E" w14:textId="77777777" w:rsidR="007A33E1" w:rsidRDefault="007A33E1" w:rsidP="007A33E1">
      <w:pPr>
        <w:pStyle w:val="a3"/>
      </w:pPr>
    </w:p>
    <w:p w14:paraId="39BFB25A" w14:textId="3AF4CCDA" w:rsidR="00CB78BB" w:rsidRDefault="00CB78BB" w:rsidP="00CB78BB">
      <w:pPr>
        <w:pStyle w:val="a3"/>
        <w:numPr>
          <w:ilvl w:val="0"/>
          <w:numId w:val="8"/>
        </w:numPr>
      </w:pPr>
      <w:r>
        <w:t xml:space="preserve">The Agent shall solicit orders </w:t>
      </w:r>
      <w:r w:rsidR="003A5CC4">
        <w:t>for</w:t>
      </w:r>
      <w:r>
        <w:t xml:space="preserve"> </w:t>
      </w:r>
      <w:r w:rsidR="003676EC">
        <w:t>Scanjet</w:t>
      </w:r>
      <w:r>
        <w:t xml:space="preserve"> </w:t>
      </w:r>
      <w:r w:rsidR="003A5CC4">
        <w:t xml:space="preserve">from clients and prospective clients, conforming to </w:t>
      </w:r>
      <w:r w:rsidR="003676EC">
        <w:t>Scanjet</w:t>
      </w:r>
      <w:r w:rsidR="003A5CC4">
        <w:t xml:space="preserve"> published policies within the territory assigned. The Agent is expected </w:t>
      </w:r>
      <w:r w:rsidR="0061097E">
        <w:t xml:space="preserve">to contact potential and existing customers frequently and to conduct his affairs in such manner as to enhance customer respect and confidence in IMS products. </w:t>
      </w:r>
    </w:p>
    <w:p w14:paraId="0A29F047" w14:textId="77777777" w:rsidR="007A33E1" w:rsidRDefault="007A33E1" w:rsidP="007A33E1">
      <w:pPr>
        <w:pStyle w:val="a3"/>
        <w:ind w:left="1440"/>
      </w:pPr>
    </w:p>
    <w:p w14:paraId="6AA54A46" w14:textId="08C4DE35" w:rsidR="00D52FFD" w:rsidRDefault="0063235E" w:rsidP="00CB78BB">
      <w:pPr>
        <w:pStyle w:val="a3"/>
        <w:numPr>
          <w:ilvl w:val="0"/>
          <w:numId w:val="8"/>
        </w:numPr>
      </w:pPr>
      <w:r>
        <w:t>Scanjet</w:t>
      </w:r>
      <w:r w:rsidR="00D52FFD">
        <w:t xml:space="preserve"> trademarks or trade name shall not be used </w:t>
      </w:r>
      <w:r w:rsidR="00A9385E">
        <w:t>except by express prior written authoriza</w:t>
      </w:r>
      <w:r w:rsidR="00BC6FE5">
        <w:t xml:space="preserve">tion of </w:t>
      </w:r>
      <w:r>
        <w:t>Scanjet</w:t>
      </w:r>
      <w:r w:rsidR="00BC6FE5">
        <w:t xml:space="preserve"> and in the manner designated by </w:t>
      </w:r>
      <w:r>
        <w:t>Scanjet</w:t>
      </w:r>
      <w:r w:rsidR="00BC6FE5">
        <w:t xml:space="preserve"> in said authorization only. </w:t>
      </w:r>
    </w:p>
    <w:p w14:paraId="621F4E8C" w14:textId="77777777" w:rsidR="00470BD2" w:rsidRDefault="00470BD2" w:rsidP="00470BD2">
      <w:pPr>
        <w:pStyle w:val="a3"/>
      </w:pPr>
    </w:p>
    <w:p w14:paraId="66153902" w14:textId="025DEA7E" w:rsidR="00BC6FE5" w:rsidRDefault="00BC6FE5" w:rsidP="00CB78BB">
      <w:pPr>
        <w:pStyle w:val="a3"/>
        <w:numPr>
          <w:ilvl w:val="0"/>
          <w:numId w:val="8"/>
        </w:numPr>
      </w:pPr>
      <w:r>
        <w:t>The Agent is not authorized to is</w:t>
      </w:r>
      <w:r w:rsidR="00145E88">
        <w:t xml:space="preserve">sue quotation for </w:t>
      </w:r>
      <w:r w:rsidR="0063235E">
        <w:t>Scanjet</w:t>
      </w:r>
      <w:r w:rsidR="00145E88">
        <w:t xml:space="preserve"> products; additionally, Agent is not authorized to make changes in quotation without </w:t>
      </w:r>
      <w:r w:rsidR="00F12F47">
        <w:t>Scanjet</w:t>
      </w:r>
      <w:r w:rsidR="00145E88">
        <w:t xml:space="preserve"> approval.</w:t>
      </w:r>
    </w:p>
    <w:p w14:paraId="5738EDFF" w14:textId="77777777" w:rsidR="00470BD2" w:rsidRDefault="00470BD2" w:rsidP="00470BD2">
      <w:pPr>
        <w:pStyle w:val="a3"/>
      </w:pPr>
    </w:p>
    <w:p w14:paraId="3E0F3B89" w14:textId="47AE3BD5" w:rsidR="00BC6FE5" w:rsidRDefault="00F12F47" w:rsidP="00CB78BB">
      <w:pPr>
        <w:pStyle w:val="a3"/>
        <w:numPr>
          <w:ilvl w:val="0"/>
          <w:numId w:val="8"/>
        </w:numPr>
      </w:pPr>
      <w:r>
        <w:t>Scanjet</w:t>
      </w:r>
      <w:r w:rsidR="00F33B54">
        <w:t xml:space="preserve">, at its option, may , by written thirty (30) day notice remove from the List of Products covered by this </w:t>
      </w:r>
      <w:r w:rsidR="006714FD">
        <w:t xml:space="preserve">Agreement such Products as may be licensed by it for manufacture </w:t>
      </w:r>
      <w:r w:rsidR="00FE7AF2">
        <w:t xml:space="preserve">within the Territory, or which it shall cease to manufacture. All orders received and accepted within thirty (30) day period will be fulfilled in accordance with this </w:t>
      </w:r>
      <w:r w:rsidR="005F3AC4">
        <w:t>A</w:t>
      </w:r>
      <w:r w:rsidR="00FE7AF2">
        <w:t>greement</w:t>
      </w:r>
      <w:r w:rsidR="005F3AC4">
        <w:t xml:space="preserve">. The sale of a license or right to manufacture within the Territory shall be the exclusive prerogative of IMS. Agent shall play no part in or </w:t>
      </w:r>
      <w:r w:rsidR="00A70237">
        <w:t>receive</w:t>
      </w:r>
      <w:r w:rsidR="005F3AC4">
        <w:t xml:space="preserve"> any compensation in connection </w:t>
      </w:r>
      <w:r w:rsidR="00A70237">
        <w:t>with such a sale</w:t>
      </w:r>
      <w:r w:rsidR="005F3AC4">
        <w:t xml:space="preserve"> </w:t>
      </w:r>
      <w:r w:rsidR="00A70237">
        <w:t xml:space="preserve">unless otherwise provided in writing. </w:t>
      </w:r>
    </w:p>
    <w:p w14:paraId="696BBFD3" w14:textId="77777777" w:rsidR="00470BD2" w:rsidRDefault="00470BD2" w:rsidP="00470BD2">
      <w:pPr>
        <w:pStyle w:val="a3"/>
      </w:pPr>
    </w:p>
    <w:p w14:paraId="65AADF50" w14:textId="5189A16A" w:rsidR="00A70237" w:rsidRDefault="00A70237" w:rsidP="00CB78BB">
      <w:pPr>
        <w:pStyle w:val="a3"/>
        <w:numPr>
          <w:ilvl w:val="0"/>
          <w:numId w:val="8"/>
        </w:numPr>
      </w:pPr>
      <w:r>
        <w:t xml:space="preserve">During the term of </w:t>
      </w:r>
      <w:r w:rsidR="00115604">
        <w:t xml:space="preserve">this Agreement, the Agent agrees not to offer representation to other manufactures of competitive equipment, or offer for sale other competitive </w:t>
      </w:r>
      <w:r w:rsidR="007C3149">
        <w:t xml:space="preserve">products. It is recognized that the Agent has prior relationships. A list of said relationships </w:t>
      </w:r>
      <w:r w:rsidR="009D5989">
        <w:t xml:space="preserve">shall be incorporated herein as a reference, and shall be approved by </w:t>
      </w:r>
      <w:r w:rsidR="00F12F47">
        <w:t>Scanjet</w:t>
      </w:r>
      <w:r w:rsidR="009D5989">
        <w:t xml:space="preserve">. If the product line of any manufacturer represent (including </w:t>
      </w:r>
      <w:r w:rsidR="00F12F47">
        <w:t>Scanjet</w:t>
      </w:r>
      <w:r w:rsidR="009D5989">
        <w:t xml:space="preserve">) </w:t>
      </w:r>
      <w:r w:rsidR="00E27FC6">
        <w:t xml:space="preserve">expends to create a conflict, the Agent will act with all deliberate speed to resolve any such conflict, to IMS satisfaction, within 30 days, or this Agreement </w:t>
      </w:r>
      <w:r w:rsidR="00E4396B">
        <w:t xml:space="preserve">may be terminated in IMS’s sole option without additional notice. </w:t>
      </w:r>
    </w:p>
    <w:p w14:paraId="6745DBD9" w14:textId="77777777" w:rsidR="00470BD2" w:rsidRDefault="00470BD2" w:rsidP="00470BD2">
      <w:pPr>
        <w:pStyle w:val="a3"/>
      </w:pPr>
    </w:p>
    <w:p w14:paraId="7E100139" w14:textId="762CFFDA" w:rsidR="00470BD2" w:rsidRDefault="00E4396B" w:rsidP="00CB78BB">
      <w:pPr>
        <w:pStyle w:val="a3"/>
        <w:numPr>
          <w:ilvl w:val="0"/>
          <w:numId w:val="8"/>
        </w:numPr>
      </w:pPr>
      <w:r>
        <w:t xml:space="preserve">The Agent shall not sell or transship </w:t>
      </w:r>
      <w:r w:rsidR="00F12F47">
        <w:t>Scanjet</w:t>
      </w:r>
      <w:r w:rsidR="004302C6">
        <w:t xml:space="preserve">’s products out of assigned territory without prior express written consent, or knowingly sell such products </w:t>
      </w:r>
      <w:r w:rsidR="00931809">
        <w:t xml:space="preserve">to any person who will transship the same for ultimate use in any place into which direct sales by </w:t>
      </w:r>
      <w:r w:rsidR="00F12F47">
        <w:t>Scanjet</w:t>
      </w:r>
      <w:r w:rsidR="00931809">
        <w:t xml:space="preserve"> </w:t>
      </w:r>
      <w:r w:rsidR="000A080A">
        <w:t xml:space="preserve">would </w:t>
      </w:r>
      <w:r w:rsidR="000A080A">
        <w:lastRenderedPageBreak/>
        <w:t>be prohibited by the laws of</w:t>
      </w:r>
      <w:r w:rsidR="000A080A" w:rsidRPr="00F12F47">
        <w:rPr>
          <w:b/>
          <w:bCs/>
          <w:color w:val="FF0000"/>
        </w:rPr>
        <w:t xml:space="preserve"> </w:t>
      </w:r>
      <w:r w:rsidR="00F12F47" w:rsidRPr="00F12F47">
        <w:rPr>
          <w:b/>
          <w:bCs/>
          <w:color w:val="FF0000"/>
        </w:rPr>
        <w:t>SWEDEN</w:t>
      </w:r>
      <w:r w:rsidR="000A080A">
        <w:t xml:space="preserve">. This paragraph </w:t>
      </w:r>
      <w:r w:rsidR="00107E63">
        <w:t>shall not</w:t>
      </w:r>
      <w:r w:rsidR="000A080A">
        <w:t xml:space="preserve"> be interpreted </w:t>
      </w:r>
      <w:r w:rsidR="00767252">
        <w:t xml:space="preserve">to restrict the foreign commerce of the </w:t>
      </w:r>
      <w:r w:rsidR="00F12F47">
        <w:t>Sweden</w:t>
      </w:r>
      <w:r w:rsidR="00767252">
        <w:t xml:space="preserve"> or violate any laws of the territory of the </w:t>
      </w:r>
      <w:r w:rsidR="00F12F47">
        <w:t>Sweden</w:t>
      </w:r>
      <w:r w:rsidR="00767252">
        <w:t xml:space="preserve">. </w:t>
      </w:r>
    </w:p>
    <w:p w14:paraId="470BEF67" w14:textId="77777777" w:rsidR="00470BD2" w:rsidRDefault="00470BD2" w:rsidP="00470BD2">
      <w:pPr>
        <w:pStyle w:val="a3"/>
      </w:pPr>
    </w:p>
    <w:p w14:paraId="2FEC1A76" w14:textId="5780AF1E" w:rsidR="00767252" w:rsidRDefault="00107E63" w:rsidP="00CB78BB">
      <w:pPr>
        <w:pStyle w:val="a3"/>
        <w:numPr>
          <w:ilvl w:val="0"/>
          <w:numId w:val="8"/>
        </w:numPr>
      </w:pPr>
      <w:r>
        <w:t xml:space="preserve">Agent acknowledges and recognizes that he will </w:t>
      </w:r>
      <w:r w:rsidR="00AA1466">
        <w:t xml:space="preserve">acquire confidential information as a result of representation of </w:t>
      </w:r>
      <w:r w:rsidR="00F12F47">
        <w:t>Scanjet</w:t>
      </w:r>
      <w:r w:rsidR="00AA1466">
        <w:t xml:space="preserve"> concerning </w:t>
      </w:r>
      <w:r w:rsidR="00F12F47">
        <w:t>Scanjet</w:t>
      </w:r>
      <w:r w:rsidR="00AA1466">
        <w:t>’s trade secrets, customers and other company prop</w:t>
      </w:r>
      <w:r w:rsidR="00F52D5D">
        <w:t xml:space="preserve">rietary information. Agent agrees that he will not use or reproduce any such information or disclose the same to anyone other than its own employees and then only to the degree </w:t>
      </w:r>
      <w:r w:rsidR="009A017C">
        <w:t xml:space="preserve">necessary to effectively perform its representation on </w:t>
      </w:r>
      <w:r w:rsidR="00F12F47">
        <w:t>Scanjet</w:t>
      </w:r>
      <w:r w:rsidR="009A017C">
        <w:t>’s products.</w:t>
      </w:r>
    </w:p>
    <w:p w14:paraId="0FBFE4C1" w14:textId="77777777" w:rsidR="009A017C" w:rsidRDefault="009A017C" w:rsidP="009A017C">
      <w:pPr>
        <w:pStyle w:val="a3"/>
        <w:ind w:left="1440"/>
      </w:pPr>
    </w:p>
    <w:p w14:paraId="4FB78951" w14:textId="1D1327B8" w:rsidR="009A017C" w:rsidRDefault="00F12F47" w:rsidP="009A017C">
      <w:pPr>
        <w:pStyle w:val="a3"/>
        <w:ind w:left="1440"/>
      </w:pPr>
      <w:r>
        <w:t>Scanjet</w:t>
      </w:r>
      <w:r w:rsidR="009A017C">
        <w:t xml:space="preserve"> may require covenants and guarantees protecting S</w:t>
      </w:r>
      <w:r>
        <w:t>canjet</w:t>
      </w:r>
      <w:r w:rsidR="009A017C">
        <w:t>’s trade secrets</w:t>
      </w:r>
      <w:r w:rsidR="000358BB">
        <w:t xml:space="preserve"> from any competitors. </w:t>
      </w:r>
    </w:p>
    <w:p w14:paraId="4F1BD406" w14:textId="77777777" w:rsidR="000358BB" w:rsidRDefault="000358BB" w:rsidP="009A017C">
      <w:pPr>
        <w:pStyle w:val="a3"/>
        <w:ind w:left="1440"/>
      </w:pPr>
    </w:p>
    <w:p w14:paraId="79A1BDB9" w14:textId="17F77BEE" w:rsidR="000358BB" w:rsidRDefault="000358BB" w:rsidP="009A017C">
      <w:pPr>
        <w:pStyle w:val="a3"/>
        <w:ind w:left="1440"/>
      </w:pPr>
      <w:r>
        <w:t xml:space="preserve">Agent further agrees to protect </w:t>
      </w:r>
      <w:r w:rsidR="00F12F47">
        <w:t>Scanjet</w:t>
      </w:r>
      <w:r>
        <w:t>’s propriety</w:t>
      </w:r>
      <w:r w:rsidR="00EB712F">
        <w:t xml:space="preserve"> information of whatever nature in the same manner and to the same degree that Agent protects his own such information.  </w:t>
      </w:r>
    </w:p>
    <w:p w14:paraId="4CF8505A" w14:textId="77777777" w:rsidR="00470BD2" w:rsidRDefault="00470BD2" w:rsidP="00470BD2"/>
    <w:p w14:paraId="6D2F6722" w14:textId="0DEBC3B0" w:rsidR="00963A1F" w:rsidRDefault="00470BD2" w:rsidP="00470BD2">
      <w:pPr>
        <w:pStyle w:val="a3"/>
        <w:numPr>
          <w:ilvl w:val="0"/>
          <w:numId w:val="1"/>
        </w:numPr>
      </w:pPr>
      <w:r>
        <w:t xml:space="preserve">This agreement is effective on the date set </w:t>
      </w:r>
      <w:r w:rsidR="00DA79F1">
        <w:t xml:space="preserve">forth in the first paragraph of this Agreement. The period of validity of this agreement is for one year from the effective date or such shorter period </w:t>
      </w:r>
      <w:r w:rsidR="000F33CB">
        <w:t xml:space="preserve">as provided for in this Agreement. The Agreement will be automatically renewed for additional one (1) </w:t>
      </w:r>
      <w:r w:rsidR="009D134D">
        <w:t>year periods</w:t>
      </w:r>
      <w:r w:rsidR="000F33CB">
        <w:t xml:space="preserve"> </w:t>
      </w:r>
      <w:r w:rsidR="009D134D">
        <w:t xml:space="preserve">if not terminated in writing. The above </w:t>
      </w:r>
      <w:proofErr w:type="spellStart"/>
      <w:r w:rsidR="009D134D">
        <w:t>not withstanding</w:t>
      </w:r>
      <w:proofErr w:type="spellEnd"/>
      <w:r w:rsidR="009D134D">
        <w:t xml:space="preserve">, </w:t>
      </w:r>
      <w:r w:rsidR="00F12F47">
        <w:t>Scanjet</w:t>
      </w:r>
      <w:r w:rsidR="009D134D">
        <w:t xml:space="preserve"> may terminate this Agreement </w:t>
      </w:r>
      <w:r w:rsidR="00446D08">
        <w:t xml:space="preserve">immediately in the event of bankruptcy or cessation of business of the Agent, or violation of the laws of the respective countries of the parties. </w:t>
      </w:r>
    </w:p>
    <w:p w14:paraId="4E946668" w14:textId="77777777" w:rsidR="00963A1F" w:rsidRDefault="00963A1F" w:rsidP="00963A1F">
      <w:pPr>
        <w:pStyle w:val="a3"/>
      </w:pPr>
    </w:p>
    <w:p w14:paraId="2E2982B8" w14:textId="3964C626" w:rsidR="00470BD2" w:rsidRDefault="00963A1F" w:rsidP="00963A1F">
      <w:pPr>
        <w:pStyle w:val="a3"/>
      </w:pPr>
      <w:r>
        <w:t>In the event of termination of this Agreement, Agent shall be</w:t>
      </w:r>
      <w:r w:rsidR="003818AA">
        <w:t xml:space="preserve"> received and accepted by </w:t>
      </w:r>
      <w:r w:rsidR="00F12F47">
        <w:t>Scanjet</w:t>
      </w:r>
      <w:r w:rsidR="003818AA">
        <w:t xml:space="preserve"> prior to the effective </w:t>
      </w:r>
      <w:r w:rsidR="004E31B1">
        <w:t xml:space="preserve">date of termination. </w:t>
      </w:r>
    </w:p>
    <w:p w14:paraId="098885A5" w14:textId="77777777" w:rsidR="004E31B1" w:rsidRDefault="004E31B1" w:rsidP="00963A1F">
      <w:pPr>
        <w:pStyle w:val="a3"/>
      </w:pPr>
    </w:p>
    <w:p w14:paraId="557BB247" w14:textId="77777777" w:rsidR="00FB1CA4" w:rsidRDefault="004E31B1" w:rsidP="00963A1F">
      <w:pPr>
        <w:pStyle w:val="a3"/>
      </w:pPr>
      <w:r>
        <w:t xml:space="preserve">No orders thereafter shall be credited to the Agent, whether </w:t>
      </w:r>
      <w:r w:rsidR="00E57E5A">
        <w:t xml:space="preserve">or not such business results from any introduction made or other act done by Agent prior to said termination. </w:t>
      </w:r>
    </w:p>
    <w:p w14:paraId="0573357F" w14:textId="77777777" w:rsidR="00FB1CA4" w:rsidRDefault="00FB1CA4" w:rsidP="00FB1CA4"/>
    <w:p w14:paraId="2FD80B99" w14:textId="77777777" w:rsidR="005A1691" w:rsidRDefault="005A1691" w:rsidP="00FB1CA4"/>
    <w:p w14:paraId="0E41CAD8" w14:textId="77777777" w:rsidR="004E31B1" w:rsidRDefault="00FB1CA4" w:rsidP="00FB1CA4">
      <w:pPr>
        <w:pStyle w:val="a3"/>
        <w:numPr>
          <w:ilvl w:val="0"/>
          <w:numId w:val="1"/>
        </w:numPr>
      </w:pPr>
      <w:r>
        <w:t xml:space="preserve">PROHIBITED ACTIVITIES </w:t>
      </w:r>
    </w:p>
    <w:p w14:paraId="0D0F8748" w14:textId="6A127C0A" w:rsidR="00FB1CA4" w:rsidRDefault="00FB1CA4" w:rsidP="00FB1CA4">
      <w:pPr>
        <w:ind w:left="720"/>
      </w:pPr>
      <w:r>
        <w:t xml:space="preserve">By execution </w:t>
      </w:r>
      <w:r w:rsidR="00C277C0">
        <w:t>hereof</w:t>
      </w:r>
      <w:r w:rsidR="008D3ECC">
        <w:t xml:space="preserve">, the Agent </w:t>
      </w:r>
      <w:r w:rsidR="007B78EA">
        <w:t>agrees that he shall comply with this</w:t>
      </w:r>
      <w:r w:rsidR="00DA69FF">
        <w:t xml:space="preserve"> and other applicable laws in all respect. </w:t>
      </w:r>
    </w:p>
    <w:p w14:paraId="27C57B39" w14:textId="08539D73" w:rsidR="00DA69FF" w:rsidRDefault="00DA69FF" w:rsidP="00FB1CA4">
      <w:pPr>
        <w:ind w:left="720"/>
      </w:pPr>
      <w:r>
        <w:t xml:space="preserve">The Agent represents and </w:t>
      </w:r>
      <w:r w:rsidR="00115BE9">
        <w:t>warrants that</w:t>
      </w:r>
      <w:r>
        <w:t xml:space="preserve"> the activities called for hereunder do not </w:t>
      </w:r>
      <w:r w:rsidR="00115BE9">
        <w:t xml:space="preserve">violate any applicable laws or regulations of the territory. The Agent acknowledges and agrees </w:t>
      </w:r>
      <w:r w:rsidR="00973205">
        <w:t xml:space="preserve">that its relationships to </w:t>
      </w:r>
      <w:r w:rsidR="00677A83">
        <w:t>Scanjet</w:t>
      </w:r>
      <w:r w:rsidR="00973205">
        <w:t xml:space="preserve"> will be disclosed to any person or government authority, whenever such disclosure is appropriate. </w:t>
      </w:r>
    </w:p>
    <w:p w14:paraId="5E14F7AC" w14:textId="77777777" w:rsidR="000850EA" w:rsidRDefault="005A1691" w:rsidP="000850EA">
      <w:pPr>
        <w:pStyle w:val="a3"/>
        <w:numPr>
          <w:ilvl w:val="0"/>
          <w:numId w:val="1"/>
        </w:numPr>
      </w:pPr>
      <w:r>
        <w:lastRenderedPageBreak/>
        <w:t xml:space="preserve">ASSIGNMENT </w:t>
      </w:r>
      <w:r w:rsidR="00906C4E">
        <w:t>AND</w:t>
      </w:r>
      <w:r w:rsidR="000850EA">
        <w:t xml:space="preserve"> DELEGATION</w:t>
      </w:r>
    </w:p>
    <w:p w14:paraId="656E63A3" w14:textId="77777777" w:rsidR="005A1691" w:rsidRDefault="005A1691" w:rsidP="005A1691">
      <w:pPr>
        <w:pStyle w:val="a3"/>
      </w:pPr>
    </w:p>
    <w:p w14:paraId="56F16278" w14:textId="43841705" w:rsidR="005A1691" w:rsidRDefault="005A1691" w:rsidP="005A1691">
      <w:pPr>
        <w:pStyle w:val="a3"/>
      </w:pPr>
      <w:r>
        <w:t xml:space="preserve">Any transfer or assignment of the rights of Agent under </w:t>
      </w:r>
      <w:r w:rsidR="00187FFE">
        <w:t xml:space="preserve">this Agreement shall be null and void unless approved, in writing, by </w:t>
      </w:r>
      <w:r w:rsidR="00677A83">
        <w:t>Scanjet</w:t>
      </w:r>
      <w:r w:rsidR="00187FFE">
        <w:t xml:space="preserve">, prior to such transfer or assignment. </w:t>
      </w:r>
    </w:p>
    <w:p w14:paraId="055B71E9" w14:textId="77777777" w:rsidR="00187FFE" w:rsidRDefault="00187FFE" w:rsidP="005A1691">
      <w:pPr>
        <w:pStyle w:val="a3"/>
      </w:pPr>
    </w:p>
    <w:p w14:paraId="202DA2BB" w14:textId="77777777" w:rsidR="0090400C" w:rsidRDefault="00187FFE" w:rsidP="003761A0">
      <w:pPr>
        <w:pStyle w:val="a3"/>
      </w:pPr>
      <w:r>
        <w:t xml:space="preserve">Agent shall not appoint sub-agents </w:t>
      </w:r>
      <w:r w:rsidR="009F42FC">
        <w:t xml:space="preserve">for any part of his territory or customer, but may hire or utilize employees of Agent who are under his direction and control </w:t>
      </w:r>
      <w:r w:rsidR="0090400C">
        <w:t xml:space="preserve">to perform the obligations set forth in this Agreement. </w:t>
      </w:r>
    </w:p>
    <w:p w14:paraId="11C8A46C" w14:textId="77777777" w:rsidR="003761A0" w:rsidRDefault="003761A0" w:rsidP="003761A0">
      <w:pPr>
        <w:pStyle w:val="a3"/>
      </w:pPr>
    </w:p>
    <w:p w14:paraId="59587775" w14:textId="77777777" w:rsidR="0090400C" w:rsidRDefault="0090400C" w:rsidP="0090400C">
      <w:pPr>
        <w:pStyle w:val="a3"/>
        <w:numPr>
          <w:ilvl w:val="0"/>
          <w:numId w:val="1"/>
        </w:numPr>
      </w:pPr>
      <w:r>
        <w:t xml:space="preserve">SUSPENSION OF LIABILITY </w:t>
      </w:r>
    </w:p>
    <w:p w14:paraId="31EBB47F" w14:textId="77777777" w:rsidR="00906C4E" w:rsidRDefault="00906C4E" w:rsidP="00906C4E">
      <w:pPr>
        <w:pStyle w:val="a3"/>
      </w:pPr>
    </w:p>
    <w:p w14:paraId="3A7842AE" w14:textId="77777777" w:rsidR="00906C4E" w:rsidRDefault="00906C4E" w:rsidP="00906C4E">
      <w:pPr>
        <w:pStyle w:val="a3"/>
      </w:pPr>
      <w:r>
        <w:t>In the event of an act of God, or Force Majeure</w:t>
      </w:r>
      <w:r w:rsidR="00A92D01">
        <w:t>, including but not limited to fire, earthquake, war</w:t>
      </w:r>
      <w:r w:rsidR="00C27C78">
        <w:t xml:space="preserve">, rebellion, or insurrection, riot, civil disturbance, or other act or acts above and beyond the control </w:t>
      </w:r>
      <w:r w:rsidR="00EA48F0">
        <w:t xml:space="preserve">of either party hereto which interfere with the proper performance of the term hereof by a </w:t>
      </w:r>
      <w:r w:rsidR="005E4F03">
        <w:t>party or</w:t>
      </w:r>
      <w:r w:rsidR="00EA48F0">
        <w:t xml:space="preserve"> </w:t>
      </w:r>
      <w:r w:rsidR="00BC3938">
        <w:t>parties hereto, the requirement for such performance shall be suspended</w:t>
      </w:r>
      <w:r w:rsidR="005E4F03">
        <w:t xml:space="preserve"> until performance may again be properly resumed, and the affected party shall incur no liability </w:t>
      </w:r>
      <w:r w:rsidR="00934A31">
        <w:t xml:space="preserve">to the other as a result of such non-performance during the period of suspension. </w:t>
      </w:r>
    </w:p>
    <w:p w14:paraId="32A2DF2F" w14:textId="77777777" w:rsidR="00934A31" w:rsidRDefault="00934A31" w:rsidP="00906C4E">
      <w:pPr>
        <w:pStyle w:val="a3"/>
      </w:pPr>
    </w:p>
    <w:p w14:paraId="2D58DCFA" w14:textId="77777777" w:rsidR="00906C4E" w:rsidRDefault="00934A31" w:rsidP="003761A0">
      <w:pPr>
        <w:pStyle w:val="a3"/>
        <w:numPr>
          <w:ilvl w:val="0"/>
          <w:numId w:val="1"/>
        </w:numPr>
      </w:pPr>
      <w:r>
        <w:t xml:space="preserve">NOTICE: </w:t>
      </w:r>
    </w:p>
    <w:p w14:paraId="45222090" w14:textId="77777777" w:rsidR="003761A0" w:rsidRDefault="003761A0" w:rsidP="003761A0">
      <w:pPr>
        <w:pStyle w:val="a3"/>
      </w:pPr>
    </w:p>
    <w:p w14:paraId="49480190" w14:textId="77777777" w:rsidR="003761A0" w:rsidRDefault="003761A0" w:rsidP="003761A0">
      <w:pPr>
        <w:pStyle w:val="a3"/>
      </w:pPr>
      <w:r>
        <w:t xml:space="preserve">Any notice required or permitted to be given hereunder shall be in writing </w:t>
      </w:r>
      <w:r w:rsidR="009A1BBF">
        <w:t xml:space="preserve">and delivered in person or sent by registered air </w:t>
      </w:r>
      <w:r w:rsidR="00C51364">
        <w:t>mail;</w:t>
      </w:r>
      <w:r w:rsidR="009A1BBF">
        <w:t xml:space="preserve"> postage prepaid or confirmed fax to the (appropriate) address </w:t>
      </w:r>
      <w:r w:rsidR="00C51364">
        <w:t xml:space="preserve">set forth in this Agreement or to such other address as either of the parties may from time to time designate by notice in writing </w:t>
      </w:r>
      <w:r w:rsidR="006D39B7">
        <w:t xml:space="preserve">to the other as herein provided. A notice so sent by registered air mail or fax shall be deemed to have been delivered upon posting, or receipt </w:t>
      </w:r>
      <w:r w:rsidR="008E258D">
        <w:t xml:space="preserve">of proper fax answerback. </w:t>
      </w:r>
    </w:p>
    <w:p w14:paraId="6A70D590" w14:textId="77777777" w:rsidR="008E258D" w:rsidRDefault="008E258D" w:rsidP="003761A0">
      <w:pPr>
        <w:pStyle w:val="a3"/>
      </w:pPr>
    </w:p>
    <w:p w14:paraId="05BDF6DE" w14:textId="7DC03F06" w:rsidR="008E258D" w:rsidRDefault="005344F2" w:rsidP="008E258D">
      <w:pPr>
        <w:pStyle w:val="a3"/>
        <w:numPr>
          <w:ilvl w:val="0"/>
          <w:numId w:val="1"/>
        </w:numPr>
      </w:pPr>
      <w:r>
        <w:t xml:space="preserve">The Agreement contains the entire understanding between </w:t>
      </w:r>
      <w:r w:rsidR="00677A83">
        <w:t>Scanjet</w:t>
      </w:r>
      <w:r>
        <w:t xml:space="preserve"> and Agent and supersedes any and all other representations or agreements of equipment dealt </w:t>
      </w:r>
      <w:r w:rsidR="00BB6F2D">
        <w:t xml:space="preserve">with in this </w:t>
      </w:r>
      <w:r w:rsidR="0062342B">
        <w:t>Agreement,</w:t>
      </w:r>
      <w:r w:rsidR="00BB6F2D">
        <w:t xml:space="preserve"> and may not be modified except by specific amendment hereto. The </w:t>
      </w:r>
      <w:r w:rsidR="0062342B">
        <w:t xml:space="preserve">waiver of condonation of any breach of this Agreement shall not constitute a waiver by </w:t>
      </w:r>
      <w:r w:rsidR="00677A83">
        <w:t>Scanjet</w:t>
      </w:r>
      <w:r w:rsidR="0062342B">
        <w:t xml:space="preserve"> of any subsequent</w:t>
      </w:r>
      <w:r w:rsidR="005F1EAD">
        <w:t xml:space="preserve"> breach or default. </w:t>
      </w:r>
    </w:p>
    <w:p w14:paraId="63B4584C" w14:textId="77777777" w:rsidR="0005687E" w:rsidRDefault="0005687E" w:rsidP="0005687E">
      <w:pPr>
        <w:pStyle w:val="a3"/>
      </w:pPr>
    </w:p>
    <w:p w14:paraId="18AC378D" w14:textId="1764C03A" w:rsidR="0005687E" w:rsidRDefault="0005687E" w:rsidP="0005687E">
      <w:pPr>
        <w:pStyle w:val="a3"/>
        <w:numPr>
          <w:ilvl w:val="0"/>
          <w:numId w:val="1"/>
        </w:numPr>
      </w:pPr>
      <w:r>
        <w:t xml:space="preserve">This Agreement is subject to acceptance by authorized office of </w:t>
      </w:r>
      <w:r w:rsidR="00677A83">
        <w:t>Scanjet</w:t>
      </w:r>
      <w:r>
        <w:t xml:space="preserve"> in </w:t>
      </w:r>
      <w:r w:rsidR="00677A83">
        <w:t>Sweden</w:t>
      </w:r>
      <w:r>
        <w:t>.</w:t>
      </w:r>
    </w:p>
    <w:p w14:paraId="21DBCAD5" w14:textId="77777777" w:rsidR="0005687E" w:rsidRDefault="0005687E" w:rsidP="0005687E">
      <w:pPr>
        <w:pStyle w:val="a3"/>
      </w:pPr>
    </w:p>
    <w:p w14:paraId="0801001C" w14:textId="3446B50F" w:rsidR="0005687E" w:rsidRDefault="0007102F" w:rsidP="0005687E">
      <w:pPr>
        <w:pStyle w:val="a3"/>
        <w:numPr>
          <w:ilvl w:val="0"/>
          <w:numId w:val="1"/>
        </w:numPr>
      </w:pPr>
      <w:r>
        <w:t>All matters concerning the validity, interpretation and per</w:t>
      </w:r>
      <w:r w:rsidR="00E77116">
        <w:t xml:space="preserve">formance of this Agreement </w:t>
      </w:r>
      <w:r w:rsidR="009A7001">
        <w:t xml:space="preserve">shall be governed by the laws of the </w:t>
      </w:r>
      <w:r w:rsidR="00677A83">
        <w:t>Sweden</w:t>
      </w:r>
      <w:r w:rsidR="009A7001">
        <w:t xml:space="preserve">. </w:t>
      </w:r>
      <w:r w:rsidR="005F2F2F">
        <w:t>Note: additional clarification to be provided with any uncertainties.</w:t>
      </w:r>
    </w:p>
    <w:p w14:paraId="296DE487" w14:textId="77777777" w:rsidR="009A7001" w:rsidRDefault="009A7001" w:rsidP="009A7001">
      <w:pPr>
        <w:pStyle w:val="a3"/>
      </w:pPr>
    </w:p>
    <w:p w14:paraId="75C5ADB1" w14:textId="77777777" w:rsidR="00677A83" w:rsidRDefault="00677A83" w:rsidP="009A7001">
      <w:pPr>
        <w:pStyle w:val="a3"/>
      </w:pPr>
    </w:p>
    <w:p w14:paraId="51A6F11C" w14:textId="77777777" w:rsidR="00677A83" w:rsidRDefault="00677A83" w:rsidP="009A7001">
      <w:pPr>
        <w:pStyle w:val="a3"/>
      </w:pPr>
    </w:p>
    <w:p w14:paraId="25541F40" w14:textId="77777777" w:rsidR="00677A83" w:rsidRDefault="00677A83" w:rsidP="009A7001">
      <w:pPr>
        <w:pStyle w:val="a3"/>
      </w:pPr>
    </w:p>
    <w:p w14:paraId="77E4C4EA" w14:textId="77777777" w:rsidR="009A7001" w:rsidRDefault="009A7001" w:rsidP="0005687E">
      <w:pPr>
        <w:pStyle w:val="a3"/>
        <w:numPr>
          <w:ilvl w:val="0"/>
          <w:numId w:val="1"/>
        </w:numPr>
      </w:pPr>
      <w:r>
        <w:lastRenderedPageBreak/>
        <w:t xml:space="preserve">PARTIAL INVALIDATION: </w:t>
      </w:r>
    </w:p>
    <w:p w14:paraId="1E6335DA" w14:textId="77777777" w:rsidR="009A7001" w:rsidRDefault="009A7001" w:rsidP="009A7001">
      <w:pPr>
        <w:pStyle w:val="a3"/>
      </w:pPr>
    </w:p>
    <w:p w14:paraId="5F15B4F3" w14:textId="77777777" w:rsidR="006858B3" w:rsidRDefault="009A7001" w:rsidP="009A7001">
      <w:pPr>
        <w:pStyle w:val="a3"/>
      </w:pPr>
      <w:r>
        <w:t xml:space="preserve">Should any part or parts of this agreement </w:t>
      </w:r>
      <w:r w:rsidR="00CF1E03">
        <w:t xml:space="preserve">be deemed void or invalid by a court of competent jurisdiction, such judgment shall not affect </w:t>
      </w:r>
      <w:r w:rsidR="006858B3">
        <w:t xml:space="preserve">the validity of the balance of the terms of this Agreement which shall remain in full force and effect. </w:t>
      </w:r>
    </w:p>
    <w:p w14:paraId="5ECBB66D" w14:textId="77777777" w:rsidR="006858B3" w:rsidRDefault="006858B3" w:rsidP="009A7001">
      <w:pPr>
        <w:pStyle w:val="a3"/>
      </w:pPr>
    </w:p>
    <w:p w14:paraId="48225FDE" w14:textId="77777777" w:rsidR="009A7001" w:rsidRDefault="00E44E7D" w:rsidP="006858B3">
      <w:pPr>
        <w:pStyle w:val="a3"/>
        <w:numPr>
          <w:ilvl w:val="0"/>
          <w:numId w:val="1"/>
        </w:numPr>
      </w:pPr>
      <w:r>
        <w:t xml:space="preserve">BENEFIT: </w:t>
      </w:r>
    </w:p>
    <w:p w14:paraId="69C4B38B" w14:textId="77777777" w:rsidR="00E44E7D" w:rsidRDefault="00E44E7D" w:rsidP="00E44E7D">
      <w:pPr>
        <w:pStyle w:val="a3"/>
      </w:pPr>
    </w:p>
    <w:p w14:paraId="3A28CAEA" w14:textId="4C53F90C" w:rsidR="00E44E7D" w:rsidRDefault="00E44E7D" w:rsidP="00E44E7D">
      <w:pPr>
        <w:pStyle w:val="a3"/>
      </w:pPr>
      <w:r>
        <w:t xml:space="preserve">This Agreement shall be binding upon and inure to the benefit of the parties hereto and their legal representatives, successors and assigns. </w:t>
      </w:r>
    </w:p>
    <w:p w14:paraId="4C860D43" w14:textId="4DB79D41" w:rsidR="005F2F2F" w:rsidRDefault="005F2F2F" w:rsidP="00E44E7D">
      <w:pPr>
        <w:pStyle w:val="a3"/>
      </w:pPr>
    </w:p>
    <w:p w14:paraId="18189F42" w14:textId="0F541E93" w:rsidR="005F2F2F" w:rsidRDefault="005F2F2F" w:rsidP="00E44E7D">
      <w:pPr>
        <w:pStyle w:val="a3"/>
      </w:pPr>
      <w:r>
        <w:rPr>
          <w:rFonts w:eastAsia="Times New Roman"/>
          <w:b/>
          <w:bCs/>
        </w:rPr>
        <w:t xml:space="preserve">Other points: Agent not are response any claims of materials, mistakes from selling process, delivery problems, legal, etc. problems which are due from </w:t>
      </w:r>
      <w:r w:rsidR="00677A83">
        <w:rPr>
          <w:rFonts w:eastAsia="Times New Roman"/>
          <w:b/>
          <w:bCs/>
        </w:rPr>
        <w:t>Scanjet</w:t>
      </w:r>
      <w:r>
        <w:rPr>
          <w:rFonts w:eastAsia="Times New Roman"/>
          <w:b/>
          <w:bCs/>
        </w:rPr>
        <w:t xml:space="preserve"> processing and cause costs to S</w:t>
      </w:r>
      <w:r w:rsidR="00677A83">
        <w:rPr>
          <w:rFonts w:eastAsia="Times New Roman"/>
          <w:b/>
          <w:bCs/>
        </w:rPr>
        <w:t>canjet</w:t>
      </w:r>
      <w:r>
        <w:rPr>
          <w:rFonts w:eastAsia="Times New Roman"/>
          <w:b/>
          <w:bCs/>
        </w:rPr>
        <w:t xml:space="preserve"> or Clients. All commercial and technical responsibilities are S</w:t>
      </w:r>
      <w:r w:rsidR="00677A83">
        <w:rPr>
          <w:rFonts w:eastAsia="Times New Roman"/>
          <w:b/>
          <w:bCs/>
        </w:rPr>
        <w:t>canjet</w:t>
      </w:r>
      <w:r>
        <w:rPr>
          <w:rFonts w:eastAsia="Times New Roman"/>
          <w:b/>
          <w:bCs/>
        </w:rPr>
        <w:t xml:space="preserve"> responsibility.  Due to errors, </w:t>
      </w:r>
      <w:r w:rsidR="00677A83">
        <w:rPr>
          <w:rFonts w:eastAsia="Times New Roman"/>
          <w:b/>
          <w:bCs/>
        </w:rPr>
        <w:t>Scanjet</w:t>
      </w:r>
      <w:r>
        <w:rPr>
          <w:rFonts w:eastAsia="Times New Roman"/>
          <w:b/>
          <w:bCs/>
        </w:rPr>
        <w:t xml:space="preserve"> cannot reduce the agent's commission.</w:t>
      </w:r>
    </w:p>
    <w:p w14:paraId="160C8BE9" w14:textId="77777777" w:rsidR="00866F73" w:rsidRDefault="00866F73" w:rsidP="0005687E">
      <w:pPr>
        <w:pStyle w:val="a3"/>
      </w:pPr>
    </w:p>
    <w:p w14:paraId="7A6030AC" w14:textId="77777777" w:rsidR="000850EA" w:rsidRDefault="000850EA" w:rsidP="000850EA">
      <w:pPr>
        <w:pStyle w:val="a3"/>
      </w:pPr>
    </w:p>
    <w:p w14:paraId="57383E2E" w14:textId="5326D4DA" w:rsidR="007837F9" w:rsidRDefault="00677A83" w:rsidP="00677A83">
      <w:r>
        <w:t>Scanjet</w:t>
      </w:r>
      <w:r w:rsidR="007837F9">
        <w:t xml:space="preserve">, INC.  </w:t>
      </w:r>
      <w:r w:rsidR="007837F9">
        <w:tab/>
      </w:r>
      <w:r w:rsidR="007837F9">
        <w:tab/>
      </w:r>
      <w:r w:rsidR="007837F9">
        <w:tab/>
      </w:r>
      <w:r w:rsidR="007837F9">
        <w:tab/>
      </w:r>
      <w:r w:rsidR="007837F9">
        <w:tab/>
      </w:r>
      <w:r>
        <w:t xml:space="preserve">               </w:t>
      </w:r>
      <w:r w:rsidR="007837F9">
        <w:tab/>
      </w:r>
      <w:r w:rsidR="005141CF">
        <w:t>Tratec Ltd.</w:t>
      </w:r>
    </w:p>
    <w:p w14:paraId="23B642C1" w14:textId="77777777" w:rsidR="007837F9" w:rsidRDefault="007837F9" w:rsidP="007837F9"/>
    <w:p w14:paraId="222BAA00" w14:textId="6868FC06" w:rsidR="00554274" w:rsidRDefault="007837F9" w:rsidP="00554274">
      <w:r>
        <w:t>By:</w:t>
      </w:r>
      <w:r w:rsidR="00DA5366">
        <w:t xml:space="preserve">  </w:t>
      </w:r>
      <w:r w:rsidR="00677A83">
        <w:t xml:space="preserve">     </w:t>
      </w:r>
      <w:r w:rsidR="00DA5366">
        <w:tab/>
        <w:t xml:space="preserve"> </w:t>
      </w:r>
      <w:r w:rsidR="00554274">
        <w:tab/>
      </w:r>
      <w:r w:rsidR="00554274">
        <w:tab/>
      </w:r>
      <w:r w:rsidR="00554274">
        <w:tab/>
      </w:r>
      <w:r w:rsidR="00554274">
        <w:tab/>
      </w:r>
      <w:r w:rsidR="00554274">
        <w:tab/>
      </w:r>
      <w:r w:rsidR="00677A83">
        <w:t xml:space="preserve">                             </w:t>
      </w:r>
      <w:r w:rsidR="00554274">
        <w:t xml:space="preserve">By: </w:t>
      </w:r>
    </w:p>
    <w:p w14:paraId="00258B36" w14:textId="4A8EC8FE" w:rsidR="002C399A" w:rsidRDefault="00554274" w:rsidP="002C399A">
      <w:r>
        <w:t>Title:</w:t>
      </w:r>
      <w:r w:rsidR="002C399A">
        <w:tab/>
      </w:r>
      <w:r w:rsidR="002C399A">
        <w:tab/>
      </w:r>
      <w:r w:rsidR="002C399A">
        <w:tab/>
      </w:r>
      <w:r w:rsidR="00677A83">
        <w:t xml:space="preserve">                                                                        </w:t>
      </w:r>
      <w:r w:rsidR="002C399A">
        <w:t>Title:</w:t>
      </w:r>
    </w:p>
    <w:p w14:paraId="3B5A357D" w14:textId="3FDEFBA7" w:rsidR="002C399A" w:rsidRDefault="00554274" w:rsidP="002C399A">
      <w:r>
        <w:t>Place:</w:t>
      </w:r>
      <w:r w:rsidR="00677A83">
        <w:t xml:space="preserve">                                    </w:t>
      </w:r>
      <w:r w:rsidR="00DA5366">
        <w:tab/>
      </w:r>
      <w:r w:rsidR="002C399A">
        <w:tab/>
      </w:r>
      <w:r w:rsidR="002C399A">
        <w:tab/>
      </w:r>
      <w:r w:rsidR="002C399A">
        <w:tab/>
      </w:r>
      <w:r w:rsidR="002C399A">
        <w:tab/>
        <w:t xml:space="preserve">Place: </w:t>
      </w:r>
    </w:p>
    <w:p w14:paraId="0EC2CFF6" w14:textId="198616CC" w:rsidR="000850EA" w:rsidRDefault="00554274" w:rsidP="002C399A">
      <w:r>
        <w:t xml:space="preserve">Date: </w:t>
      </w:r>
      <w:r w:rsidR="0021410D">
        <w:tab/>
      </w:r>
      <w:r w:rsidR="00677A83">
        <w:t xml:space="preserve">                                                          </w:t>
      </w:r>
      <w:r w:rsidR="002C399A">
        <w:tab/>
      </w:r>
      <w:r w:rsidR="002C399A">
        <w:tab/>
      </w:r>
      <w:r w:rsidR="002C399A">
        <w:tab/>
        <w:t xml:space="preserve">Date: </w:t>
      </w:r>
    </w:p>
    <w:p w14:paraId="62B0C02B" w14:textId="77777777" w:rsidR="00036235" w:rsidRDefault="00036235" w:rsidP="00EF0004"/>
    <w:p w14:paraId="31C92D7B" w14:textId="77777777" w:rsidR="00F62F89" w:rsidRPr="005B5C71" w:rsidRDefault="00DA5366" w:rsidP="00036235">
      <w:r>
        <w:t>Signed:</w:t>
      </w:r>
      <w:r>
        <w:tab/>
      </w:r>
      <w:r>
        <w:tab/>
      </w:r>
      <w:r>
        <w:tab/>
      </w:r>
      <w:r>
        <w:tab/>
      </w:r>
      <w:r>
        <w:tab/>
      </w:r>
      <w:r>
        <w:tab/>
      </w:r>
      <w:r>
        <w:tab/>
      </w:r>
      <w:r>
        <w:tab/>
        <w:t>Signed:</w:t>
      </w:r>
    </w:p>
    <w:p w14:paraId="0DE284D4" w14:textId="77777777" w:rsidR="00B56C88" w:rsidRPr="00B56C88" w:rsidRDefault="00B56C88" w:rsidP="005B5C71">
      <w:pPr>
        <w:pStyle w:val="a3"/>
        <w:rPr>
          <w:b/>
        </w:rPr>
      </w:pPr>
    </w:p>
    <w:sectPr w:rsidR="00B56C88" w:rsidRPr="00B56C88" w:rsidSect="00173F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371E" w14:textId="77777777" w:rsidR="00173F67" w:rsidRDefault="00173F67" w:rsidP="008C3A1D">
      <w:pPr>
        <w:spacing w:after="0" w:line="240" w:lineRule="auto"/>
      </w:pPr>
      <w:r>
        <w:separator/>
      </w:r>
    </w:p>
  </w:endnote>
  <w:endnote w:type="continuationSeparator" w:id="0">
    <w:p w14:paraId="7F5BA7A2" w14:textId="77777777" w:rsidR="00173F67" w:rsidRDefault="00173F67" w:rsidP="008C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90735"/>
      <w:docPartObj>
        <w:docPartGallery w:val="Page Numbers (Bottom of Page)"/>
        <w:docPartUnique/>
      </w:docPartObj>
    </w:sdtPr>
    <w:sdtContent>
      <w:p w14:paraId="4B19D906" w14:textId="77777777" w:rsidR="00E44E7D" w:rsidRDefault="000427F5">
        <w:pPr>
          <w:pStyle w:val="a6"/>
          <w:jc w:val="right"/>
        </w:pPr>
        <w:r>
          <w:fldChar w:fldCharType="begin"/>
        </w:r>
        <w:r>
          <w:instrText xml:space="preserve"> PAGE   \* MERGEFORMAT </w:instrText>
        </w:r>
        <w:r>
          <w:fldChar w:fldCharType="separate"/>
        </w:r>
        <w:r w:rsidR="00453F31">
          <w:rPr>
            <w:noProof/>
          </w:rPr>
          <w:t>1</w:t>
        </w:r>
        <w:r>
          <w:rPr>
            <w:noProof/>
          </w:rPr>
          <w:fldChar w:fldCharType="end"/>
        </w:r>
      </w:p>
    </w:sdtContent>
  </w:sdt>
  <w:p w14:paraId="39A79372" w14:textId="77777777" w:rsidR="00E44E7D" w:rsidRDefault="00E44E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D416" w14:textId="77777777" w:rsidR="00173F67" w:rsidRDefault="00173F67" w:rsidP="008C3A1D">
      <w:pPr>
        <w:spacing w:after="0" w:line="240" w:lineRule="auto"/>
      </w:pPr>
      <w:r>
        <w:separator/>
      </w:r>
    </w:p>
  </w:footnote>
  <w:footnote w:type="continuationSeparator" w:id="0">
    <w:p w14:paraId="2691C95E" w14:textId="77777777" w:rsidR="00173F67" w:rsidRDefault="00173F67" w:rsidP="008C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0165"/>
    <w:multiLevelType w:val="hybridMultilevel"/>
    <w:tmpl w:val="66BA88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6E3C67"/>
    <w:multiLevelType w:val="hybridMultilevel"/>
    <w:tmpl w:val="545A86C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AB260BD"/>
    <w:multiLevelType w:val="hybridMultilevel"/>
    <w:tmpl w:val="F2648C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180D4A"/>
    <w:multiLevelType w:val="hybridMultilevel"/>
    <w:tmpl w:val="1FFA1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0737E"/>
    <w:multiLevelType w:val="hybridMultilevel"/>
    <w:tmpl w:val="CD7C86D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5F660919"/>
    <w:multiLevelType w:val="hybridMultilevel"/>
    <w:tmpl w:val="8F96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A15FB"/>
    <w:multiLevelType w:val="hybridMultilevel"/>
    <w:tmpl w:val="D44618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CAE2787"/>
    <w:multiLevelType w:val="hybridMultilevel"/>
    <w:tmpl w:val="CB7CFE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E35B95"/>
    <w:multiLevelType w:val="hybridMultilevel"/>
    <w:tmpl w:val="BCEA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14EA4"/>
    <w:multiLevelType w:val="hybridMultilevel"/>
    <w:tmpl w:val="5F72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114809">
    <w:abstractNumId w:val="8"/>
  </w:num>
  <w:num w:numId="2" w16cid:durableId="1251891639">
    <w:abstractNumId w:val="7"/>
  </w:num>
  <w:num w:numId="3" w16cid:durableId="340090658">
    <w:abstractNumId w:val="6"/>
  </w:num>
  <w:num w:numId="4" w16cid:durableId="1206330915">
    <w:abstractNumId w:val="1"/>
  </w:num>
  <w:num w:numId="5" w16cid:durableId="886648394">
    <w:abstractNumId w:val="9"/>
  </w:num>
  <w:num w:numId="6" w16cid:durableId="473333129">
    <w:abstractNumId w:val="3"/>
  </w:num>
  <w:num w:numId="7" w16cid:durableId="1727072883">
    <w:abstractNumId w:val="0"/>
  </w:num>
  <w:num w:numId="8" w16cid:durableId="610286885">
    <w:abstractNumId w:val="2"/>
  </w:num>
  <w:num w:numId="9" w16cid:durableId="838614665">
    <w:abstractNumId w:val="4"/>
  </w:num>
  <w:num w:numId="10" w16cid:durableId="58958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E3"/>
    <w:rsid w:val="000358BB"/>
    <w:rsid w:val="00036235"/>
    <w:rsid w:val="000427F5"/>
    <w:rsid w:val="000477C8"/>
    <w:rsid w:val="00052441"/>
    <w:rsid w:val="0005687E"/>
    <w:rsid w:val="0007102F"/>
    <w:rsid w:val="00082051"/>
    <w:rsid w:val="000850EA"/>
    <w:rsid w:val="000A080A"/>
    <w:rsid w:val="000A6C03"/>
    <w:rsid w:val="000B3A80"/>
    <w:rsid w:val="000C783E"/>
    <w:rsid w:val="000E5B49"/>
    <w:rsid w:val="000F33CB"/>
    <w:rsid w:val="00101A04"/>
    <w:rsid w:val="00107E63"/>
    <w:rsid w:val="00115604"/>
    <w:rsid w:val="00115BE9"/>
    <w:rsid w:val="00145E88"/>
    <w:rsid w:val="00173F67"/>
    <w:rsid w:val="00187FFE"/>
    <w:rsid w:val="00196B2E"/>
    <w:rsid w:val="001E50DB"/>
    <w:rsid w:val="001F311E"/>
    <w:rsid w:val="0021410D"/>
    <w:rsid w:val="00216544"/>
    <w:rsid w:val="00225518"/>
    <w:rsid w:val="00271F09"/>
    <w:rsid w:val="002B4D4F"/>
    <w:rsid w:val="002C399A"/>
    <w:rsid w:val="002F0980"/>
    <w:rsid w:val="003676EC"/>
    <w:rsid w:val="003761A0"/>
    <w:rsid w:val="003818AA"/>
    <w:rsid w:val="003A5CC4"/>
    <w:rsid w:val="003A6EBD"/>
    <w:rsid w:val="003D1A57"/>
    <w:rsid w:val="004302C6"/>
    <w:rsid w:val="004417B8"/>
    <w:rsid w:val="0044471B"/>
    <w:rsid w:val="00446D08"/>
    <w:rsid w:val="00453F31"/>
    <w:rsid w:val="00462928"/>
    <w:rsid w:val="00464D00"/>
    <w:rsid w:val="00470BD2"/>
    <w:rsid w:val="00475E92"/>
    <w:rsid w:val="00492C26"/>
    <w:rsid w:val="00496300"/>
    <w:rsid w:val="004A698F"/>
    <w:rsid w:val="004D3ADA"/>
    <w:rsid w:val="004E31B1"/>
    <w:rsid w:val="004E6074"/>
    <w:rsid w:val="004E6C30"/>
    <w:rsid w:val="005141CF"/>
    <w:rsid w:val="005344F2"/>
    <w:rsid w:val="00554274"/>
    <w:rsid w:val="005A1691"/>
    <w:rsid w:val="005A2170"/>
    <w:rsid w:val="005B5C71"/>
    <w:rsid w:val="005C1F25"/>
    <w:rsid w:val="005E4F03"/>
    <w:rsid w:val="005F1EAD"/>
    <w:rsid w:val="005F2F2F"/>
    <w:rsid w:val="005F3AC4"/>
    <w:rsid w:val="005F6C01"/>
    <w:rsid w:val="0061097E"/>
    <w:rsid w:val="0061374D"/>
    <w:rsid w:val="0062342B"/>
    <w:rsid w:val="0063235E"/>
    <w:rsid w:val="0063549C"/>
    <w:rsid w:val="0064143D"/>
    <w:rsid w:val="00654F8A"/>
    <w:rsid w:val="00662CEC"/>
    <w:rsid w:val="00666762"/>
    <w:rsid w:val="006714FD"/>
    <w:rsid w:val="0067393E"/>
    <w:rsid w:val="00677A83"/>
    <w:rsid w:val="006858B3"/>
    <w:rsid w:val="006D39B7"/>
    <w:rsid w:val="006F5B4A"/>
    <w:rsid w:val="007153A1"/>
    <w:rsid w:val="007253A6"/>
    <w:rsid w:val="0074319E"/>
    <w:rsid w:val="00747CBC"/>
    <w:rsid w:val="007512E0"/>
    <w:rsid w:val="0076083F"/>
    <w:rsid w:val="007641A6"/>
    <w:rsid w:val="00767252"/>
    <w:rsid w:val="00767E38"/>
    <w:rsid w:val="007837F9"/>
    <w:rsid w:val="007A33E1"/>
    <w:rsid w:val="007B78EA"/>
    <w:rsid w:val="007C3149"/>
    <w:rsid w:val="007F5C05"/>
    <w:rsid w:val="008125E3"/>
    <w:rsid w:val="00835B62"/>
    <w:rsid w:val="00855A22"/>
    <w:rsid w:val="00862CC2"/>
    <w:rsid w:val="00866F73"/>
    <w:rsid w:val="008B66CD"/>
    <w:rsid w:val="008B7110"/>
    <w:rsid w:val="008C3A1D"/>
    <w:rsid w:val="008D3ECC"/>
    <w:rsid w:val="008E258D"/>
    <w:rsid w:val="0090400C"/>
    <w:rsid w:val="00906C4E"/>
    <w:rsid w:val="00931809"/>
    <w:rsid w:val="00932825"/>
    <w:rsid w:val="00934A31"/>
    <w:rsid w:val="00945EC7"/>
    <w:rsid w:val="009639D4"/>
    <w:rsid w:val="00963A1F"/>
    <w:rsid w:val="00971C4F"/>
    <w:rsid w:val="00973205"/>
    <w:rsid w:val="009972A9"/>
    <w:rsid w:val="009A017C"/>
    <w:rsid w:val="009A1BBF"/>
    <w:rsid w:val="009A7001"/>
    <w:rsid w:val="009D134D"/>
    <w:rsid w:val="009D2E57"/>
    <w:rsid w:val="009D5989"/>
    <w:rsid w:val="009F42FC"/>
    <w:rsid w:val="00A20D60"/>
    <w:rsid w:val="00A41E03"/>
    <w:rsid w:val="00A51219"/>
    <w:rsid w:val="00A70237"/>
    <w:rsid w:val="00A92D01"/>
    <w:rsid w:val="00A9385E"/>
    <w:rsid w:val="00AA1466"/>
    <w:rsid w:val="00AA7CB2"/>
    <w:rsid w:val="00AB6CF0"/>
    <w:rsid w:val="00AB7A2A"/>
    <w:rsid w:val="00AE6F2F"/>
    <w:rsid w:val="00B45F24"/>
    <w:rsid w:val="00B5442B"/>
    <w:rsid w:val="00B56C88"/>
    <w:rsid w:val="00B5723E"/>
    <w:rsid w:val="00B91CE8"/>
    <w:rsid w:val="00BA4C12"/>
    <w:rsid w:val="00BB448C"/>
    <w:rsid w:val="00BB6F2D"/>
    <w:rsid w:val="00BC3938"/>
    <w:rsid w:val="00BC6FE5"/>
    <w:rsid w:val="00BF0527"/>
    <w:rsid w:val="00C017AC"/>
    <w:rsid w:val="00C277C0"/>
    <w:rsid w:val="00C27C78"/>
    <w:rsid w:val="00C51364"/>
    <w:rsid w:val="00C805D7"/>
    <w:rsid w:val="00CB1161"/>
    <w:rsid w:val="00CB78BB"/>
    <w:rsid w:val="00CF1E03"/>
    <w:rsid w:val="00CF6E06"/>
    <w:rsid w:val="00CF7E88"/>
    <w:rsid w:val="00D00E38"/>
    <w:rsid w:val="00D52FFD"/>
    <w:rsid w:val="00DA5366"/>
    <w:rsid w:val="00DA69FF"/>
    <w:rsid w:val="00DA79F1"/>
    <w:rsid w:val="00E10049"/>
    <w:rsid w:val="00E27FC6"/>
    <w:rsid w:val="00E4396B"/>
    <w:rsid w:val="00E44E7D"/>
    <w:rsid w:val="00E57E5A"/>
    <w:rsid w:val="00E77116"/>
    <w:rsid w:val="00EA48F0"/>
    <w:rsid w:val="00EB712F"/>
    <w:rsid w:val="00EE5CA2"/>
    <w:rsid w:val="00EF0004"/>
    <w:rsid w:val="00F12F47"/>
    <w:rsid w:val="00F236C8"/>
    <w:rsid w:val="00F33B54"/>
    <w:rsid w:val="00F52D5D"/>
    <w:rsid w:val="00F61748"/>
    <w:rsid w:val="00F62F89"/>
    <w:rsid w:val="00FA146F"/>
    <w:rsid w:val="00FB1CA4"/>
    <w:rsid w:val="00FE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85008"/>
  <w15:docId w15:val="{55F63FD6-B249-4ADD-9FA2-8BA8577D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C88"/>
    <w:pPr>
      <w:ind w:left="720"/>
      <w:contextualSpacing/>
    </w:pPr>
  </w:style>
  <w:style w:type="paragraph" w:styleId="a4">
    <w:name w:val="header"/>
    <w:basedOn w:val="a"/>
    <w:link w:val="a5"/>
    <w:uiPriority w:val="99"/>
    <w:unhideWhenUsed/>
    <w:rsid w:val="008C3A1D"/>
    <w:pPr>
      <w:tabs>
        <w:tab w:val="center" w:pos="4680"/>
        <w:tab w:val="right" w:pos="9360"/>
      </w:tabs>
      <w:spacing w:after="0" w:line="240" w:lineRule="auto"/>
    </w:pPr>
  </w:style>
  <w:style w:type="character" w:customStyle="1" w:styleId="a5">
    <w:name w:val="ヘッダー (文字)"/>
    <w:basedOn w:val="a0"/>
    <w:link w:val="a4"/>
    <w:uiPriority w:val="99"/>
    <w:rsid w:val="008C3A1D"/>
  </w:style>
  <w:style w:type="paragraph" w:styleId="a6">
    <w:name w:val="footer"/>
    <w:basedOn w:val="a"/>
    <w:link w:val="a7"/>
    <w:uiPriority w:val="99"/>
    <w:unhideWhenUsed/>
    <w:rsid w:val="008C3A1D"/>
    <w:pPr>
      <w:tabs>
        <w:tab w:val="center" w:pos="4680"/>
        <w:tab w:val="right" w:pos="9360"/>
      </w:tabs>
      <w:spacing w:after="0" w:line="240" w:lineRule="auto"/>
    </w:pPr>
  </w:style>
  <w:style w:type="character" w:customStyle="1" w:styleId="a7">
    <w:name w:val="フッター (文字)"/>
    <w:basedOn w:val="a0"/>
    <w:link w:val="a6"/>
    <w:uiPriority w:val="99"/>
    <w:rsid w:val="008C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1696</Words>
  <Characters>9671</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Roe</dc:creator>
  <cp:lastModifiedBy>Ichiro Namba</cp:lastModifiedBy>
  <cp:revision>7</cp:revision>
  <dcterms:created xsi:type="dcterms:W3CDTF">2020-11-11T12:51:00Z</dcterms:created>
  <dcterms:modified xsi:type="dcterms:W3CDTF">2024-01-29T08:39:00Z</dcterms:modified>
</cp:coreProperties>
</file>